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71B" w:rsidRDefault="006C571B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 xml:space="preserve">Strategic Priorities (Lead Center) </w:t>
      </w:r>
    </w:p>
    <w:p w:rsidR="006C571B" w:rsidRDefault="00A560FF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9B53B3" wp14:editId="7DE6DA4F">
                <wp:simplePos x="0" y="0"/>
                <wp:positionH relativeFrom="margin">
                  <wp:posOffset>2209800</wp:posOffset>
                </wp:positionH>
                <wp:positionV relativeFrom="paragraph">
                  <wp:posOffset>10160</wp:posOffset>
                </wp:positionV>
                <wp:extent cx="1465580" cy="1473200"/>
                <wp:effectExtent l="0" t="0" r="20320" b="12700"/>
                <wp:wrapSquare wrapText="bothSides"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580" cy="1473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0E46" w:rsidRPr="00170F3F" w:rsidRDefault="00C36269" w:rsidP="00D20E4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Focus on the </w:t>
                            </w:r>
                            <w:r w:rsidR="00D20E46">
                              <w:rPr>
                                <w:b/>
                              </w:rPr>
                              <w:t xml:space="preserve">Quality </w:t>
                            </w:r>
                            <w:r w:rsidR="00D20E46" w:rsidRPr="00170F3F">
                              <w:rPr>
                                <w:b/>
                              </w:rPr>
                              <w:t xml:space="preserve">of </w:t>
                            </w:r>
                            <w:r w:rsidR="00D20E46">
                              <w:rPr>
                                <w:b/>
                              </w:rPr>
                              <w:t>Network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9B53B3" id="Oval 3" o:spid="_x0000_s1026" style="position:absolute;margin-left:174pt;margin-top:.8pt;width:115.4pt;height:11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" fillcolor="#5b9bd5 [3204]" strokecolor="#1f4d78 [1604]" strokeweight="1pt">
                <v:stroke joinstyle="miter"/>
                <v:textbox>
                  <w:txbxContent>
                    <w:p w:rsidR="00D20E46" w:rsidRPr="00170F3F" w:rsidRDefault="00C36269" w:rsidP="00D20E4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Focus on the </w:t>
                      </w:r>
                      <w:r w:rsidR="00D20E46">
                        <w:rPr>
                          <w:b/>
                        </w:rPr>
                        <w:t xml:space="preserve">Quality </w:t>
                      </w:r>
                      <w:r w:rsidR="00D20E46" w:rsidRPr="00170F3F">
                        <w:rPr>
                          <w:b/>
                        </w:rPr>
                        <w:t xml:space="preserve">of </w:t>
                      </w:r>
                      <w:r w:rsidR="00D20E46">
                        <w:rPr>
                          <w:b/>
                        </w:rPr>
                        <w:t>Network Services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</w:p>
    <w:p w:rsidR="006C571B" w:rsidRDefault="006C571B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:rsidR="006C571B" w:rsidRDefault="006C571B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:rsidR="006C571B" w:rsidRDefault="006C571B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:rsidR="006C571B" w:rsidRDefault="006C571B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:rsidR="006C571B" w:rsidRDefault="00C36269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139065</wp:posOffset>
                </wp:positionV>
                <wp:extent cx="1442085" cy="1477010"/>
                <wp:effectExtent l="0" t="0" r="24765" b="2794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14770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643" w:rsidRPr="00170F3F" w:rsidRDefault="0090426C" w:rsidP="0018364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  <w:r w:rsidR="00183643" w:rsidRPr="00170F3F">
                              <w:rPr>
                                <w:b/>
                              </w:rPr>
                              <w:t xml:space="preserve">nsure </w:t>
                            </w:r>
                            <w:r w:rsidR="00BF4896">
                              <w:rPr>
                                <w:b/>
                              </w:rPr>
                              <w:t>Network</w:t>
                            </w:r>
                            <w:r w:rsidR="00183643" w:rsidRPr="00170F3F">
                              <w:rPr>
                                <w:b/>
                              </w:rPr>
                              <w:t xml:space="preserve"> Sustainability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7" style="position:absolute;margin-left:130.15pt;margin-top:10.95pt;width:113.55pt;height:1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" fillcolor="#5b9bd5 [3204]" strokecolor="#1f4d78 [1604]" strokeweight="1pt">
                <v:stroke joinstyle="miter"/>
                <v:textbox>
                  <w:txbxContent>
                    <w:p w:rsidR="00183643" w:rsidRPr="00170F3F" w:rsidRDefault="0090426C" w:rsidP="0018364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  <w:r w:rsidR="00183643" w:rsidRPr="00170F3F">
                        <w:rPr>
                          <w:b/>
                        </w:rPr>
                        <w:t xml:space="preserve">nsure </w:t>
                      </w:r>
                      <w:r w:rsidR="00BF4896">
                        <w:rPr>
                          <w:b/>
                        </w:rPr>
                        <w:t>Network</w:t>
                      </w:r>
                      <w:r w:rsidR="00183643" w:rsidRPr="00170F3F">
                        <w:rPr>
                          <w:b/>
                        </w:rPr>
                        <w:t xml:space="preserve"> Sustainability</w:t>
                      </w:r>
                    </w:p>
                  </w:txbxContent>
                </v:textbox>
              </v:oval>
            </w:pict>
          </mc:Fallback>
        </mc:AlternateContent>
      </w:r>
    </w:p>
    <w:p w:rsidR="006C571B" w:rsidRDefault="00A560FF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2901950</wp:posOffset>
                </wp:positionH>
                <wp:positionV relativeFrom="paragraph">
                  <wp:posOffset>3175</wp:posOffset>
                </wp:positionV>
                <wp:extent cx="1465580" cy="1435100"/>
                <wp:effectExtent l="0" t="0" r="20320" b="12700"/>
                <wp:wrapSquare wrapText="bothSides"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580" cy="1435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643" w:rsidRPr="00170F3F" w:rsidRDefault="00183643" w:rsidP="0018364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70F3F">
                              <w:rPr>
                                <w:b/>
                              </w:rPr>
                              <w:t xml:space="preserve">Increase Awareness </w:t>
                            </w:r>
                            <w:r w:rsidR="00D20E46">
                              <w:rPr>
                                <w:b/>
                              </w:rPr>
                              <w:t>Network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8" style="position:absolute;margin-left:228.5pt;margin-top:.25pt;width:115.4pt;height:11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" fillcolor="#5b9bd5 [3204]" strokecolor="#1f4d78 [1604]" strokeweight="1pt">
                <v:stroke joinstyle="miter"/>
                <v:textbox>
                  <w:txbxContent>
                    <w:p w:rsidR="00183643" w:rsidRPr="00170F3F" w:rsidRDefault="00183643" w:rsidP="00183643">
                      <w:pPr>
                        <w:jc w:val="center"/>
                        <w:rPr>
                          <w:b/>
                        </w:rPr>
                      </w:pPr>
                      <w:r w:rsidRPr="00170F3F">
                        <w:rPr>
                          <w:b/>
                        </w:rPr>
                        <w:t xml:space="preserve">Increase Awareness </w:t>
                      </w:r>
                      <w:r w:rsidR="00D20E46">
                        <w:rPr>
                          <w:b/>
                        </w:rPr>
                        <w:t>Network Services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</w:p>
    <w:p w:rsidR="006C571B" w:rsidRDefault="006C571B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:rsidR="006C571B" w:rsidRDefault="006C571B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:rsidR="006C571B" w:rsidRDefault="006C571B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:rsidR="006C571B" w:rsidRDefault="006C571B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:rsidR="006C571B" w:rsidRDefault="006C571B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:rsidR="001930AF" w:rsidRDefault="001930AF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:rsidR="00170F3F" w:rsidRDefault="00170F3F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:rsidR="0097280D" w:rsidRPr="00443D61" w:rsidRDefault="00443D61" w:rsidP="00112571">
      <w:p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 w:rsidRPr="00443D61">
        <w:rPr>
          <w:rFonts w:ascii="Arial" w:hAnsi="Arial" w:cs="Arial"/>
          <w:b/>
          <w:sz w:val="23"/>
          <w:szCs w:val="23"/>
          <w:u w:val="single"/>
        </w:rPr>
        <w:t>V</w:t>
      </w:r>
      <w:r w:rsidR="00B6050F" w:rsidRPr="00443D61">
        <w:rPr>
          <w:rFonts w:ascii="Arial" w:hAnsi="Arial" w:cs="Arial"/>
          <w:b/>
          <w:sz w:val="23"/>
          <w:szCs w:val="23"/>
          <w:u w:val="single"/>
        </w:rPr>
        <w:t>alues</w:t>
      </w:r>
    </w:p>
    <w:p w:rsidR="00E83B65" w:rsidRPr="00443D61" w:rsidRDefault="0097280D" w:rsidP="00112571">
      <w:pPr>
        <w:pStyle w:val="ListParagraph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>Client Centric</w:t>
      </w:r>
      <w:r w:rsidR="00E83B65" w:rsidRPr="00443D61">
        <w:rPr>
          <w:rFonts w:ascii="Arial" w:hAnsi="Arial" w:cs="Arial"/>
          <w:sz w:val="23"/>
          <w:szCs w:val="23"/>
        </w:rPr>
        <w:t xml:space="preserve"> </w:t>
      </w:r>
      <w:r w:rsidR="00E83B65" w:rsidRPr="00443D61">
        <w:rPr>
          <w:rFonts w:ascii="Arial" w:hAnsi="Arial" w:cs="Arial"/>
          <w:color w:val="000000"/>
          <w:sz w:val="23"/>
          <w:szCs w:val="23"/>
        </w:rPr>
        <w:tab/>
      </w:r>
    </w:p>
    <w:p w:rsidR="00DE0E4B" w:rsidRPr="00443D61" w:rsidRDefault="00DE0E4B" w:rsidP="00112571">
      <w:pPr>
        <w:pStyle w:val="ListParagraph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443D61">
        <w:rPr>
          <w:rFonts w:ascii="Arial" w:hAnsi="Arial" w:cs="Arial"/>
          <w:color w:val="000000"/>
          <w:sz w:val="23"/>
          <w:szCs w:val="23"/>
        </w:rPr>
        <w:t>Integrity</w:t>
      </w:r>
    </w:p>
    <w:p w:rsidR="00E83B65" w:rsidRPr="00443D61" w:rsidRDefault="00E83B65" w:rsidP="00112571">
      <w:pPr>
        <w:pStyle w:val="ListParagraph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443D61">
        <w:rPr>
          <w:rFonts w:ascii="Arial" w:hAnsi="Arial" w:cs="Arial"/>
          <w:color w:val="000000"/>
          <w:sz w:val="23"/>
          <w:szCs w:val="23"/>
        </w:rPr>
        <w:t>Professional</w:t>
      </w:r>
      <w:r w:rsidRPr="00443D61">
        <w:rPr>
          <w:rFonts w:ascii="Arial" w:hAnsi="Arial" w:cs="Arial"/>
          <w:color w:val="000000"/>
          <w:sz w:val="23"/>
          <w:szCs w:val="23"/>
        </w:rPr>
        <w:tab/>
      </w:r>
      <w:r w:rsidRPr="00443D61">
        <w:rPr>
          <w:rFonts w:ascii="Arial" w:hAnsi="Arial" w:cs="Arial"/>
          <w:color w:val="000000"/>
          <w:sz w:val="23"/>
          <w:szCs w:val="23"/>
        </w:rPr>
        <w:tab/>
      </w:r>
    </w:p>
    <w:p w:rsidR="00C168A0" w:rsidRPr="00443D61" w:rsidRDefault="00DE0E4B" w:rsidP="00C168A0">
      <w:pPr>
        <w:pStyle w:val="ListParagraph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443D61">
        <w:rPr>
          <w:rFonts w:ascii="Arial" w:hAnsi="Arial" w:cs="Arial"/>
          <w:color w:val="000000"/>
          <w:sz w:val="23"/>
          <w:szCs w:val="23"/>
        </w:rPr>
        <w:t>Team</w:t>
      </w:r>
      <w:r w:rsidR="00751D60" w:rsidRPr="00443D61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BD50A7" w:rsidRPr="00443D61" w:rsidRDefault="00BD50A7" w:rsidP="00C168A0">
      <w:pPr>
        <w:pStyle w:val="ListParagraph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8F58AE" w:rsidRPr="00443D61" w:rsidRDefault="008F58AE" w:rsidP="00C168A0">
      <w:pPr>
        <w:spacing w:after="0" w:line="240" w:lineRule="auto"/>
        <w:rPr>
          <w:rFonts w:ascii="Arial" w:hAnsi="Arial" w:cs="Arial"/>
          <w:b/>
          <w:color w:val="FF0000"/>
          <w:sz w:val="23"/>
          <w:szCs w:val="23"/>
        </w:rPr>
      </w:pPr>
      <w:r w:rsidRPr="00443D61">
        <w:rPr>
          <w:rFonts w:ascii="Arial" w:hAnsi="Arial" w:cs="Arial"/>
          <w:b/>
          <w:sz w:val="23"/>
          <w:szCs w:val="23"/>
          <w:u w:val="single"/>
        </w:rPr>
        <w:t>Mission</w:t>
      </w:r>
    </w:p>
    <w:p w:rsidR="00112571" w:rsidRPr="00443D61" w:rsidRDefault="00DE0E4B" w:rsidP="00C168A0">
      <w:pPr>
        <w:pStyle w:val="ListParagraph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443D61">
        <w:rPr>
          <w:rFonts w:ascii="Arial" w:hAnsi="Arial" w:cs="Arial"/>
          <w:color w:val="000000"/>
          <w:sz w:val="23"/>
          <w:szCs w:val="23"/>
        </w:rPr>
        <w:t xml:space="preserve">To develop skilled entrepreneurs </w:t>
      </w:r>
      <w:r w:rsidR="00264201">
        <w:rPr>
          <w:rFonts w:ascii="Arial" w:hAnsi="Arial" w:cs="Arial"/>
          <w:color w:val="000000"/>
          <w:sz w:val="23"/>
          <w:szCs w:val="23"/>
        </w:rPr>
        <w:t>and</w:t>
      </w:r>
      <w:r w:rsidR="008F58AE" w:rsidRPr="00443D61">
        <w:rPr>
          <w:rFonts w:ascii="Arial" w:hAnsi="Arial" w:cs="Arial"/>
          <w:color w:val="000000"/>
          <w:sz w:val="23"/>
          <w:szCs w:val="23"/>
        </w:rPr>
        <w:t xml:space="preserve"> strong businesses</w:t>
      </w:r>
      <w:r w:rsidR="00133DB5" w:rsidRPr="00443D61">
        <w:rPr>
          <w:rFonts w:ascii="Arial" w:hAnsi="Arial" w:cs="Arial"/>
          <w:color w:val="000000"/>
          <w:sz w:val="23"/>
          <w:szCs w:val="23"/>
        </w:rPr>
        <w:t>.</w:t>
      </w:r>
    </w:p>
    <w:p w:rsidR="00BD50A7" w:rsidRPr="00443D61" w:rsidRDefault="00BD50A7" w:rsidP="00E118C3">
      <w:pPr>
        <w:spacing w:after="0"/>
        <w:rPr>
          <w:rFonts w:ascii="Arial" w:hAnsi="Arial" w:cs="Arial"/>
          <w:b/>
          <w:sz w:val="23"/>
          <w:szCs w:val="23"/>
          <w:u w:val="single"/>
        </w:rPr>
      </w:pPr>
    </w:p>
    <w:p w:rsidR="00DE0E4B" w:rsidRPr="00443D61" w:rsidRDefault="008F58AE" w:rsidP="00E118C3">
      <w:pPr>
        <w:spacing w:after="0"/>
        <w:rPr>
          <w:rFonts w:ascii="Arial" w:hAnsi="Arial" w:cs="Arial"/>
          <w:b/>
          <w:sz w:val="23"/>
          <w:szCs w:val="23"/>
          <w:u w:val="single"/>
        </w:rPr>
      </w:pPr>
      <w:r w:rsidRPr="00443D61">
        <w:rPr>
          <w:rFonts w:ascii="Arial" w:hAnsi="Arial" w:cs="Arial"/>
          <w:b/>
          <w:sz w:val="23"/>
          <w:szCs w:val="23"/>
          <w:u w:val="single"/>
        </w:rPr>
        <w:t>Vision</w:t>
      </w:r>
    </w:p>
    <w:p w:rsidR="00112571" w:rsidRDefault="00EB155E" w:rsidP="00112571">
      <w:pPr>
        <w:pStyle w:val="ListParagraph"/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>To be the most effective economic development organization in New Mexico and be recognized as such</w:t>
      </w:r>
      <w:r w:rsidR="00133DB5" w:rsidRPr="00443D61">
        <w:rPr>
          <w:rFonts w:ascii="Arial" w:hAnsi="Arial" w:cs="Arial"/>
          <w:sz w:val="23"/>
          <w:szCs w:val="23"/>
        </w:rPr>
        <w:t>.</w:t>
      </w:r>
    </w:p>
    <w:p w:rsidR="00C168A0" w:rsidRPr="00443D61" w:rsidRDefault="00C168A0" w:rsidP="00667E9B">
      <w:pPr>
        <w:pStyle w:val="ListParagraph"/>
        <w:spacing w:after="0"/>
        <w:ind w:left="0"/>
        <w:rPr>
          <w:rFonts w:ascii="Arial" w:hAnsi="Arial" w:cs="Arial"/>
          <w:sz w:val="23"/>
          <w:szCs w:val="23"/>
        </w:rPr>
      </w:pPr>
    </w:p>
    <w:p w:rsidR="009B1766" w:rsidRPr="00443D61" w:rsidRDefault="0086201F" w:rsidP="00DE0E4B">
      <w:pPr>
        <w:spacing w:after="0"/>
        <w:rPr>
          <w:rFonts w:ascii="Arial" w:hAnsi="Arial" w:cs="Arial"/>
          <w:b/>
          <w:sz w:val="23"/>
          <w:szCs w:val="23"/>
          <w:u w:val="single"/>
        </w:rPr>
      </w:pPr>
      <w:r w:rsidRPr="00443D61">
        <w:rPr>
          <w:rFonts w:ascii="Arial" w:hAnsi="Arial" w:cs="Arial"/>
          <w:b/>
          <w:sz w:val="23"/>
          <w:szCs w:val="23"/>
          <w:u w:val="single"/>
        </w:rPr>
        <w:t xml:space="preserve">Wildly Important </w:t>
      </w:r>
      <w:r w:rsidR="00DB4D48" w:rsidRPr="00443D61">
        <w:rPr>
          <w:rFonts w:ascii="Arial" w:hAnsi="Arial" w:cs="Arial"/>
          <w:b/>
          <w:sz w:val="23"/>
          <w:szCs w:val="23"/>
          <w:u w:val="single"/>
        </w:rPr>
        <w:t>Goals</w:t>
      </w:r>
    </w:p>
    <w:p w:rsidR="00EB155E" w:rsidRPr="00443D61" w:rsidRDefault="00D36391" w:rsidP="00EB155E">
      <w:pPr>
        <w:pStyle w:val="ListParagraph"/>
        <w:numPr>
          <w:ilvl w:val="0"/>
          <w:numId w:val="11"/>
        </w:numPr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>Help</w:t>
      </w:r>
      <w:r w:rsidR="00C04671" w:rsidRPr="00443D61">
        <w:rPr>
          <w:rFonts w:ascii="Arial" w:hAnsi="Arial" w:cs="Arial"/>
          <w:sz w:val="23"/>
          <w:szCs w:val="23"/>
        </w:rPr>
        <w:t xml:space="preserve"> entrepreneurs start new businesses</w:t>
      </w:r>
      <w:r w:rsidRPr="00443D61">
        <w:rPr>
          <w:rFonts w:ascii="Arial" w:hAnsi="Arial" w:cs="Arial"/>
          <w:sz w:val="23"/>
          <w:szCs w:val="23"/>
        </w:rPr>
        <w:t>,</w:t>
      </w:r>
      <w:r w:rsidR="00C04671" w:rsidRPr="00443D61">
        <w:rPr>
          <w:rFonts w:ascii="Arial" w:hAnsi="Arial" w:cs="Arial"/>
          <w:sz w:val="23"/>
          <w:szCs w:val="23"/>
        </w:rPr>
        <w:t xml:space="preserve"> grow existing b</w:t>
      </w:r>
      <w:r w:rsidR="00EB155E" w:rsidRPr="00443D61">
        <w:rPr>
          <w:rFonts w:ascii="Arial" w:hAnsi="Arial" w:cs="Arial"/>
          <w:sz w:val="23"/>
          <w:szCs w:val="23"/>
        </w:rPr>
        <w:t xml:space="preserve">usinesses and stay in business. </w:t>
      </w:r>
    </w:p>
    <w:p w:rsidR="00C168A0" w:rsidRPr="00443D61" w:rsidRDefault="00985D1C" w:rsidP="005A052F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Build a consistent brand and communicate the P</w:t>
      </w:r>
      <w:r w:rsidR="00EB155E" w:rsidRPr="00443D61">
        <w:rPr>
          <w:rFonts w:ascii="Arial" w:hAnsi="Arial" w:cs="Arial"/>
          <w:sz w:val="23"/>
          <w:szCs w:val="23"/>
        </w:rPr>
        <w:t>rogram’s value to stakeholders, partners, clients and the community.</w:t>
      </w:r>
    </w:p>
    <w:p w:rsidR="00BD50A7" w:rsidRPr="00443D61" w:rsidRDefault="00BD50A7" w:rsidP="00862CBC">
      <w:pPr>
        <w:spacing w:after="0"/>
        <w:rPr>
          <w:rFonts w:ascii="Arial" w:hAnsi="Arial" w:cs="Arial"/>
          <w:b/>
          <w:sz w:val="23"/>
          <w:szCs w:val="23"/>
          <w:u w:val="single"/>
        </w:rPr>
      </w:pPr>
    </w:p>
    <w:p w:rsidR="00862CBC" w:rsidRPr="00443D61" w:rsidRDefault="00862CBC" w:rsidP="00862CBC">
      <w:pPr>
        <w:spacing w:after="0"/>
        <w:rPr>
          <w:rFonts w:ascii="Arial" w:hAnsi="Arial" w:cs="Arial"/>
          <w:b/>
          <w:sz w:val="23"/>
          <w:szCs w:val="23"/>
          <w:u w:val="single"/>
        </w:rPr>
      </w:pPr>
      <w:r w:rsidRPr="00443D61">
        <w:rPr>
          <w:rFonts w:ascii="Arial" w:hAnsi="Arial" w:cs="Arial"/>
          <w:b/>
          <w:sz w:val="23"/>
          <w:szCs w:val="23"/>
          <w:u w:val="single"/>
        </w:rPr>
        <w:t>Measures</w:t>
      </w:r>
    </w:p>
    <w:p w:rsidR="00862CBC" w:rsidRPr="00443D61" w:rsidRDefault="005850CD" w:rsidP="001A700C">
      <w:pPr>
        <w:spacing w:after="0"/>
        <w:ind w:left="72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>The</w:t>
      </w:r>
      <w:r w:rsidR="00862CBC" w:rsidRPr="00443D61">
        <w:rPr>
          <w:rFonts w:ascii="Arial" w:hAnsi="Arial" w:cs="Arial"/>
          <w:sz w:val="23"/>
          <w:szCs w:val="23"/>
        </w:rPr>
        <w:t xml:space="preserve"> following </w:t>
      </w:r>
      <w:r w:rsidR="001A700C">
        <w:rPr>
          <w:rFonts w:ascii="Arial" w:hAnsi="Arial" w:cs="Arial"/>
          <w:sz w:val="23"/>
          <w:szCs w:val="23"/>
        </w:rPr>
        <w:t xml:space="preserve">NM and U.S. Small Business Administration (SBA) </w:t>
      </w:r>
      <w:r w:rsidR="00862CBC" w:rsidRPr="00443D61">
        <w:rPr>
          <w:rFonts w:ascii="Arial" w:hAnsi="Arial" w:cs="Arial"/>
          <w:sz w:val="23"/>
          <w:szCs w:val="23"/>
        </w:rPr>
        <w:t xml:space="preserve">measures </w:t>
      </w:r>
      <w:r w:rsidRPr="00443D61">
        <w:rPr>
          <w:rFonts w:ascii="Arial" w:hAnsi="Arial" w:cs="Arial"/>
          <w:sz w:val="23"/>
          <w:szCs w:val="23"/>
        </w:rPr>
        <w:t xml:space="preserve">are used </w:t>
      </w:r>
      <w:r w:rsidR="00862CBC" w:rsidRPr="00443D61">
        <w:rPr>
          <w:rFonts w:ascii="Arial" w:hAnsi="Arial" w:cs="Arial"/>
          <w:sz w:val="23"/>
          <w:szCs w:val="23"/>
        </w:rPr>
        <w:t xml:space="preserve">to identify if </w:t>
      </w:r>
      <w:r w:rsidRPr="00443D61">
        <w:rPr>
          <w:rFonts w:ascii="Arial" w:hAnsi="Arial" w:cs="Arial"/>
          <w:sz w:val="23"/>
          <w:szCs w:val="23"/>
        </w:rPr>
        <w:t>the NMSBDC</w:t>
      </w:r>
      <w:r w:rsidR="001A700C">
        <w:rPr>
          <w:rFonts w:ascii="Arial" w:hAnsi="Arial" w:cs="Arial"/>
          <w:sz w:val="23"/>
          <w:szCs w:val="23"/>
        </w:rPr>
        <w:t xml:space="preserve"> Program</w:t>
      </w:r>
      <w:r w:rsidRPr="00443D61">
        <w:rPr>
          <w:rFonts w:ascii="Arial" w:hAnsi="Arial" w:cs="Arial"/>
          <w:sz w:val="23"/>
          <w:szCs w:val="23"/>
        </w:rPr>
        <w:t xml:space="preserve"> is</w:t>
      </w:r>
      <w:r w:rsidR="00435EB1" w:rsidRPr="00443D61">
        <w:rPr>
          <w:rFonts w:ascii="Arial" w:hAnsi="Arial" w:cs="Arial"/>
          <w:sz w:val="23"/>
          <w:szCs w:val="23"/>
        </w:rPr>
        <w:t xml:space="preserve"> meeting </w:t>
      </w:r>
      <w:r w:rsidR="00985D1C">
        <w:rPr>
          <w:rFonts w:ascii="Arial" w:hAnsi="Arial" w:cs="Arial"/>
          <w:sz w:val="23"/>
          <w:szCs w:val="23"/>
        </w:rPr>
        <w:t xml:space="preserve">Wildly Important Goal (WIG) </w:t>
      </w:r>
      <w:r w:rsidR="00E223CC" w:rsidRPr="00443D61">
        <w:rPr>
          <w:rFonts w:ascii="Arial" w:hAnsi="Arial" w:cs="Arial"/>
          <w:sz w:val="23"/>
          <w:szCs w:val="23"/>
        </w:rPr>
        <w:t>1:</w:t>
      </w:r>
    </w:p>
    <w:p w:rsidR="00DA0083" w:rsidRPr="001D7D77" w:rsidRDefault="00DA0083" w:rsidP="005421A4">
      <w:pPr>
        <w:pStyle w:val="ListParagraph"/>
        <w:numPr>
          <w:ilvl w:val="0"/>
          <w:numId w:val="29"/>
        </w:numPr>
        <w:rPr>
          <w:rFonts w:ascii="Arial" w:hAnsi="Arial" w:cs="Arial"/>
          <w:color w:val="000000"/>
          <w:sz w:val="23"/>
          <w:szCs w:val="23"/>
        </w:rPr>
      </w:pPr>
      <w:r w:rsidRPr="001D7D77">
        <w:rPr>
          <w:rFonts w:ascii="Arial" w:hAnsi="Arial" w:cs="Arial"/>
          <w:color w:val="000000"/>
          <w:sz w:val="23"/>
          <w:szCs w:val="23"/>
        </w:rPr>
        <w:t xml:space="preserve">Number of extended engagement </w:t>
      </w:r>
      <w:r w:rsidR="00702A9C" w:rsidRPr="001D7D77">
        <w:rPr>
          <w:rFonts w:ascii="Arial" w:hAnsi="Arial" w:cs="Arial"/>
          <w:color w:val="000000"/>
          <w:sz w:val="23"/>
          <w:szCs w:val="23"/>
        </w:rPr>
        <w:t xml:space="preserve">clients </w:t>
      </w:r>
      <w:r w:rsidR="005421A4" w:rsidRPr="001D7D77">
        <w:rPr>
          <w:rFonts w:ascii="Arial" w:hAnsi="Arial" w:cs="Arial"/>
          <w:color w:val="000000"/>
          <w:sz w:val="23"/>
          <w:szCs w:val="23"/>
        </w:rPr>
        <w:t>with impact</w:t>
      </w:r>
      <w:r w:rsidR="00435EB1" w:rsidRPr="001D7D77">
        <w:rPr>
          <w:rFonts w:ascii="Arial" w:hAnsi="Arial" w:cs="Arial"/>
          <w:color w:val="000000"/>
          <w:sz w:val="23"/>
          <w:szCs w:val="23"/>
        </w:rPr>
        <w:t>.</w:t>
      </w:r>
      <w:r w:rsidR="00B91FC7" w:rsidRPr="001D7D77">
        <w:rPr>
          <w:rFonts w:ascii="Arial" w:hAnsi="Arial" w:cs="Arial"/>
          <w:color w:val="000000"/>
          <w:sz w:val="23"/>
          <w:szCs w:val="23"/>
        </w:rPr>
        <w:t xml:space="preserve"> (benchmark</w:t>
      </w:r>
      <w:r w:rsidR="00C56301" w:rsidRPr="001D7D77">
        <w:rPr>
          <w:rFonts w:ascii="Arial" w:hAnsi="Arial" w:cs="Arial"/>
          <w:color w:val="000000"/>
          <w:sz w:val="23"/>
          <w:szCs w:val="23"/>
        </w:rPr>
        <w:t>ed</w:t>
      </w:r>
      <w:r w:rsidR="00B91FC7" w:rsidRPr="001D7D77">
        <w:rPr>
          <w:rFonts w:ascii="Arial" w:hAnsi="Arial" w:cs="Arial"/>
          <w:color w:val="000000"/>
          <w:sz w:val="23"/>
          <w:szCs w:val="23"/>
        </w:rPr>
        <w:t>)</w:t>
      </w:r>
      <w:r w:rsidR="001A700C">
        <w:rPr>
          <w:rFonts w:ascii="Arial" w:hAnsi="Arial" w:cs="Arial"/>
          <w:color w:val="000000"/>
          <w:sz w:val="23"/>
          <w:szCs w:val="23"/>
        </w:rPr>
        <w:t xml:space="preserve"> (NM</w:t>
      </w:r>
      <w:r w:rsidR="00A5447E">
        <w:rPr>
          <w:rFonts w:ascii="Arial" w:hAnsi="Arial" w:cs="Arial"/>
          <w:color w:val="000000"/>
          <w:sz w:val="23"/>
          <w:szCs w:val="23"/>
        </w:rPr>
        <w:t>)</w:t>
      </w:r>
    </w:p>
    <w:p w:rsidR="00862CBC" w:rsidRPr="002A3677" w:rsidRDefault="00E223CC" w:rsidP="00216798">
      <w:pPr>
        <w:pStyle w:val="ListParagraph"/>
        <w:numPr>
          <w:ilvl w:val="0"/>
          <w:numId w:val="29"/>
        </w:numPr>
        <w:spacing w:after="0"/>
        <w:rPr>
          <w:rFonts w:ascii="Arial" w:hAnsi="Arial" w:cs="Arial"/>
          <w:sz w:val="23"/>
          <w:szCs w:val="23"/>
        </w:rPr>
      </w:pPr>
      <w:r w:rsidRPr="002A3677">
        <w:rPr>
          <w:rFonts w:ascii="Arial" w:hAnsi="Arial" w:cs="Arial"/>
          <w:sz w:val="23"/>
          <w:szCs w:val="23"/>
        </w:rPr>
        <w:t>Number of j</w:t>
      </w:r>
      <w:r w:rsidR="00862CBC" w:rsidRPr="002A3677">
        <w:rPr>
          <w:rFonts w:ascii="Arial" w:hAnsi="Arial" w:cs="Arial"/>
          <w:sz w:val="23"/>
          <w:szCs w:val="23"/>
        </w:rPr>
        <w:t xml:space="preserve">obs created or </w:t>
      </w:r>
      <w:r w:rsidR="002A3677" w:rsidRPr="002A3677">
        <w:rPr>
          <w:rFonts w:ascii="Arial" w:hAnsi="Arial" w:cs="Arial"/>
          <w:sz w:val="23"/>
          <w:szCs w:val="23"/>
        </w:rPr>
        <w:t>saved</w:t>
      </w:r>
      <w:r w:rsidR="00435EB1" w:rsidRPr="002A3677">
        <w:rPr>
          <w:rFonts w:ascii="Arial" w:hAnsi="Arial" w:cs="Arial"/>
          <w:sz w:val="23"/>
          <w:szCs w:val="23"/>
        </w:rPr>
        <w:t>.</w:t>
      </w:r>
      <w:r w:rsidR="00B91FC7" w:rsidRPr="002A3677">
        <w:rPr>
          <w:rFonts w:ascii="Arial" w:hAnsi="Arial" w:cs="Arial"/>
          <w:sz w:val="23"/>
          <w:szCs w:val="23"/>
        </w:rPr>
        <w:t xml:space="preserve"> (benchmarked)</w:t>
      </w:r>
      <w:r w:rsidR="001A700C">
        <w:rPr>
          <w:rFonts w:ascii="Arial" w:hAnsi="Arial" w:cs="Arial"/>
          <w:sz w:val="23"/>
          <w:szCs w:val="23"/>
        </w:rPr>
        <w:t xml:space="preserve"> (NM</w:t>
      </w:r>
      <w:r w:rsidR="002A3677">
        <w:rPr>
          <w:rFonts w:ascii="Arial" w:hAnsi="Arial" w:cs="Arial"/>
          <w:sz w:val="23"/>
          <w:szCs w:val="23"/>
        </w:rPr>
        <w:t>)</w:t>
      </w:r>
    </w:p>
    <w:p w:rsidR="00216798" w:rsidRDefault="006E008B" w:rsidP="00216798">
      <w:pPr>
        <w:pStyle w:val="ListParagraph"/>
        <w:numPr>
          <w:ilvl w:val="0"/>
          <w:numId w:val="29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Dollar amount of growth in sales. </w:t>
      </w:r>
      <w:r w:rsidR="00216798" w:rsidRPr="002A3677">
        <w:rPr>
          <w:rFonts w:ascii="Arial" w:hAnsi="Arial" w:cs="Arial"/>
          <w:sz w:val="23"/>
          <w:szCs w:val="23"/>
        </w:rPr>
        <w:t>(benchmarked)</w:t>
      </w:r>
      <w:r w:rsidR="001A700C">
        <w:rPr>
          <w:rFonts w:ascii="Arial" w:hAnsi="Arial" w:cs="Arial"/>
          <w:sz w:val="23"/>
          <w:szCs w:val="23"/>
        </w:rPr>
        <w:t xml:space="preserve"> (NM</w:t>
      </w:r>
      <w:r w:rsidR="00A5447E" w:rsidRPr="002A3677">
        <w:rPr>
          <w:rFonts w:ascii="Arial" w:hAnsi="Arial" w:cs="Arial"/>
          <w:sz w:val="23"/>
          <w:szCs w:val="23"/>
        </w:rPr>
        <w:t>)</w:t>
      </w:r>
    </w:p>
    <w:p w:rsidR="00A861AE" w:rsidRPr="002A3677" w:rsidRDefault="00A861AE" w:rsidP="00216798">
      <w:pPr>
        <w:pStyle w:val="ListParagraph"/>
        <w:numPr>
          <w:ilvl w:val="0"/>
          <w:numId w:val="29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Number of co-counseled clients</w:t>
      </w:r>
      <w:r w:rsidR="006E0F76">
        <w:rPr>
          <w:rFonts w:ascii="Arial" w:hAnsi="Arial" w:cs="Arial"/>
          <w:sz w:val="23"/>
          <w:szCs w:val="23"/>
        </w:rPr>
        <w:t>.</w:t>
      </w:r>
      <w:r>
        <w:rPr>
          <w:rFonts w:ascii="Arial" w:hAnsi="Arial" w:cs="Arial"/>
          <w:sz w:val="23"/>
          <w:szCs w:val="23"/>
        </w:rPr>
        <w:t xml:space="preserve"> (benchmarked) (NM)</w:t>
      </w:r>
    </w:p>
    <w:p w:rsidR="00862CBC" w:rsidRPr="002A3677" w:rsidRDefault="00862CBC" w:rsidP="005421A4">
      <w:pPr>
        <w:pStyle w:val="ListParagraph"/>
        <w:numPr>
          <w:ilvl w:val="0"/>
          <w:numId w:val="29"/>
        </w:numPr>
        <w:spacing w:after="0"/>
        <w:rPr>
          <w:rFonts w:ascii="Arial" w:hAnsi="Arial" w:cs="Arial"/>
          <w:sz w:val="23"/>
          <w:szCs w:val="23"/>
        </w:rPr>
      </w:pPr>
      <w:r w:rsidRPr="002A3677">
        <w:rPr>
          <w:rFonts w:ascii="Arial" w:hAnsi="Arial" w:cs="Arial"/>
          <w:sz w:val="23"/>
          <w:szCs w:val="23"/>
        </w:rPr>
        <w:t>Number of new business start</w:t>
      </w:r>
      <w:r w:rsidR="00F578AB">
        <w:rPr>
          <w:rFonts w:ascii="Arial" w:hAnsi="Arial" w:cs="Arial"/>
          <w:sz w:val="23"/>
          <w:szCs w:val="23"/>
        </w:rPr>
        <w:t>s</w:t>
      </w:r>
      <w:r w:rsidR="00435EB1" w:rsidRPr="002A3677">
        <w:rPr>
          <w:rFonts w:ascii="Arial" w:hAnsi="Arial" w:cs="Arial"/>
          <w:sz w:val="23"/>
          <w:szCs w:val="23"/>
        </w:rPr>
        <w:t>.</w:t>
      </w:r>
      <w:r w:rsidR="00B91FC7" w:rsidRPr="002A3677">
        <w:rPr>
          <w:rFonts w:ascii="Arial" w:hAnsi="Arial" w:cs="Arial"/>
          <w:sz w:val="23"/>
          <w:szCs w:val="23"/>
        </w:rPr>
        <w:t xml:space="preserve"> (benchmarked)</w:t>
      </w:r>
      <w:r w:rsidR="00A5447E" w:rsidRPr="002A3677">
        <w:rPr>
          <w:rFonts w:ascii="Arial" w:hAnsi="Arial" w:cs="Arial"/>
          <w:sz w:val="23"/>
          <w:szCs w:val="23"/>
        </w:rPr>
        <w:t xml:space="preserve"> (SBA)</w:t>
      </w:r>
    </w:p>
    <w:p w:rsidR="00AA39A3" w:rsidRPr="002A3677" w:rsidRDefault="00862CBC" w:rsidP="005421A4">
      <w:pPr>
        <w:pStyle w:val="ListParagraph"/>
        <w:numPr>
          <w:ilvl w:val="0"/>
          <w:numId w:val="29"/>
        </w:numPr>
        <w:spacing w:after="0"/>
        <w:rPr>
          <w:rFonts w:ascii="Arial" w:hAnsi="Arial" w:cs="Arial"/>
          <w:sz w:val="23"/>
          <w:szCs w:val="23"/>
        </w:rPr>
      </w:pPr>
      <w:r w:rsidRPr="002A3677">
        <w:rPr>
          <w:rFonts w:ascii="Arial" w:hAnsi="Arial" w:cs="Arial"/>
          <w:noProof/>
          <w:sz w:val="23"/>
          <w:szCs w:val="23"/>
        </w:rPr>
        <w:t>Dollar</w:t>
      </w:r>
      <w:r w:rsidRPr="002A3677">
        <w:rPr>
          <w:rFonts w:ascii="Arial" w:hAnsi="Arial" w:cs="Arial"/>
          <w:sz w:val="23"/>
          <w:szCs w:val="23"/>
        </w:rPr>
        <w:t xml:space="preserve"> amount of capital infusion</w:t>
      </w:r>
      <w:r w:rsidR="00435EB1" w:rsidRPr="002A3677">
        <w:rPr>
          <w:rFonts w:ascii="Arial" w:hAnsi="Arial" w:cs="Arial"/>
          <w:sz w:val="23"/>
          <w:szCs w:val="23"/>
        </w:rPr>
        <w:t>.</w:t>
      </w:r>
      <w:r w:rsidR="00B91FC7" w:rsidRPr="002A3677">
        <w:rPr>
          <w:rFonts w:ascii="Arial" w:hAnsi="Arial" w:cs="Arial"/>
          <w:sz w:val="23"/>
          <w:szCs w:val="23"/>
        </w:rPr>
        <w:t xml:space="preserve"> (benchmarked)</w:t>
      </w:r>
      <w:r w:rsidR="00A5447E" w:rsidRPr="002A3677">
        <w:rPr>
          <w:rFonts w:ascii="Arial" w:hAnsi="Arial" w:cs="Arial"/>
          <w:sz w:val="23"/>
          <w:szCs w:val="23"/>
        </w:rPr>
        <w:t xml:space="preserve"> (SBA)</w:t>
      </w:r>
    </w:p>
    <w:p w:rsidR="00F578AB" w:rsidRDefault="0032542E" w:rsidP="00233DCB">
      <w:pPr>
        <w:pStyle w:val="ListParagraph"/>
        <w:numPr>
          <w:ilvl w:val="0"/>
          <w:numId w:val="29"/>
        </w:numPr>
        <w:spacing w:after="0"/>
        <w:rPr>
          <w:rFonts w:ascii="Arial" w:hAnsi="Arial" w:cs="Arial"/>
          <w:sz w:val="23"/>
          <w:szCs w:val="23"/>
        </w:rPr>
      </w:pPr>
      <w:r w:rsidRPr="00F578AB">
        <w:rPr>
          <w:rFonts w:ascii="Arial" w:hAnsi="Arial" w:cs="Arial"/>
          <w:sz w:val="23"/>
          <w:szCs w:val="23"/>
        </w:rPr>
        <w:t>Number of jobs supported.</w:t>
      </w:r>
      <w:r w:rsidR="00A5447E" w:rsidRPr="00F578AB">
        <w:rPr>
          <w:rFonts w:ascii="Arial" w:hAnsi="Arial" w:cs="Arial"/>
          <w:sz w:val="23"/>
          <w:szCs w:val="23"/>
        </w:rPr>
        <w:t xml:space="preserve"> (benchmarked) </w:t>
      </w:r>
      <w:r w:rsidR="002A3677" w:rsidRPr="00F578AB">
        <w:rPr>
          <w:rFonts w:ascii="Arial" w:hAnsi="Arial" w:cs="Arial"/>
          <w:sz w:val="23"/>
          <w:szCs w:val="23"/>
        </w:rPr>
        <w:t>(</w:t>
      </w:r>
      <w:r w:rsidR="00A5447E" w:rsidRPr="00F578AB">
        <w:rPr>
          <w:rFonts w:ascii="Arial" w:hAnsi="Arial" w:cs="Arial"/>
          <w:sz w:val="23"/>
          <w:szCs w:val="23"/>
        </w:rPr>
        <w:t>SBA)</w:t>
      </w:r>
      <w:r w:rsidR="002A3677" w:rsidRPr="00F578AB">
        <w:rPr>
          <w:rFonts w:ascii="Arial" w:hAnsi="Arial" w:cs="Arial"/>
          <w:sz w:val="23"/>
          <w:szCs w:val="23"/>
        </w:rPr>
        <w:t xml:space="preserve"> </w:t>
      </w:r>
      <w:r w:rsidR="00F578AB">
        <w:rPr>
          <w:rFonts w:ascii="Arial" w:hAnsi="Arial" w:cs="Arial"/>
          <w:sz w:val="23"/>
          <w:szCs w:val="23"/>
        </w:rPr>
        <w:t xml:space="preserve"> </w:t>
      </w:r>
    </w:p>
    <w:p w:rsidR="0032542E" w:rsidRPr="00F578AB" w:rsidRDefault="0032542E" w:rsidP="00F578AB">
      <w:pPr>
        <w:pStyle w:val="ListParagraph"/>
        <w:numPr>
          <w:ilvl w:val="0"/>
          <w:numId w:val="29"/>
        </w:numPr>
        <w:spacing w:after="0"/>
        <w:rPr>
          <w:rFonts w:ascii="Arial" w:hAnsi="Arial" w:cs="Arial"/>
          <w:sz w:val="23"/>
          <w:szCs w:val="23"/>
        </w:rPr>
      </w:pPr>
      <w:r w:rsidRPr="00F578AB">
        <w:rPr>
          <w:rFonts w:ascii="Arial" w:hAnsi="Arial" w:cs="Arial"/>
          <w:sz w:val="23"/>
          <w:szCs w:val="23"/>
        </w:rPr>
        <w:t xml:space="preserve">Number of </w:t>
      </w:r>
      <w:r w:rsidR="007D1A81">
        <w:rPr>
          <w:rFonts w:ascii="Arial" w:hAnsi="Arial" w:cs="Arial"/>
          <w:sz w:val="23"/>
          <w:szCs w:val="23"/>
        </w:rPr>
        <w:t xml:space="preserve">unique </w:t>
      </w:r>
      <w:r w:rsidRPr="00F578AB">
        <w:rPr>
          <w:rFonts w:ascii="Arial" w:hAnsi="Arial" w:cs="Arial"/>
          <w:sz w:val="23"/>
          <w:szCs w:val="23"/>
        </w:rPr>
        <w:t>clients served.</w:t>
      </w:r>
      <w:r w:rsidR="00061911">
        <w:rPr>
          <w:rFonts w:ascii="Arial" w:hAnsi="Arial" w:cs="Arial"/>
          <w:sz w:val="23"/>
          <w:szCs w:val="23"/>
        </w:rPr>
        <w:t xml:space="preserve"> </w:t>
      </w:r>
      <w:r w:rsidR="00F578AB" w:rsidRPr="00F578AB">
        <w:rPr>
          <w:rFonts w:ascii="Arial" w:hAnsi="Arial" w:cs="Arial"/>
          <w:sz w:val="23"/>
          <w:szCs w:val="23"/>
        </w:rPr>
        <w:t xml:space="preserve">(benchmarked) </w:t>
      </w:r>
      <w:r w:rsidR="002A3677" w:rsidRPr="00F578AB">
        <w:rPr>
          <w:rFonts w:ascii="Arial" w:hAnsi="Arial" w:cs="Arial"/>
          <w:sz w:val="23"/>
          <w:szCs w:val="23"/>
        </w:rPr>
        <w:t>(SBA</w:t>
      </w:r>
      <w:r w:rsidR="00F578AB">
        <w:rPr>
          <w:rFonts w:ascii="Arial" w:hAnsi="Arial" w:cs="Arial"/>
          <w:sz w:val="23"/>
          <w:szCs w:val="23"/>
        </w:rPr>
        <w:t>)</w:t>
      </w:r>
    </w:p>
    <w:p w:rsidR="00D7017C" w:rsidRPr="00710AD0" w:rsidRDefault="00D7017C" w:rsidP="00710AD0">
      <w:pPr>
        <w:pStyle w:val="ListParagraph"/>
        <w:spacing w:after="0"/>
        <w:ind w:left="1440"/>
        <w:rPr>
          <w:rFonts w:ascii="Arial" w:hAnsi="Arial" w:cs="Arial"/>
          <w:sz w:val="18"/>
          <w:szCs w:val="18"/>
        </w:rPr>
      </w:pPr>
    </w:p>
    <w:p w:rsidR="00862CBC" w:rsidRPr="00443D61" w:rsidRDefault="005850CD" w:rsidP="001A700C">
      <w:pPr>
        <w:pStyle w:val="ListParagraph"/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lastRenderedPageBreak/>
        <w:t>The</w:t>
      </w:r>
      <w:r w:rsidR="00862CBC" w:rsidRPr="00443D61">
        <w:rPr>
          <w:rFonts w:ascii="Arial" w:hAnsi="Arial" w:cs="Arial"/>
          <w:sz w:val="23"/>
          <w:szCs w:val="23"/>
        </w:rPr>
        <w:t xml:space="preserve"> following </w:t>
      </w:r>
      <w:r w:rsidR="001A700C">
        <w:rPr>
          <w:rFonts w:ascii="Arial" w:hAnsi="Arial" w:cs="Arial"/>
          <w:sz w:val="23"/>
          <w:szCs w:val="23"/>
        </w:rPr>
        <w:t>NM</w:t>
      </w:r>
      <w:r w:rsidR="00A5447E">
        <w:rPr>
          <w:rFonts w:ascii="Arial" w:hAnsi="Arial" w:cs="Arial"/>
          <w:sz w:val="23"/>
          <w:szCs w:val="23"/>
        </w:rPr>
        <w:t xml:space="preserve"> </w:t>
      </w:r>
      <w:r w:rsidR="00862CBC" w:rsidRPr="00443D61">
        <w:rPr>
          <w:rFonts w:ascii="Arial" w:hAnsi="Arial" w:cs="Arial"/>
          <w:sz w:val="23"/>
          <w:szCs w:val="23"/>
        </w:rPr>
        <w:t xml:space="preserve">measures </w:t>
      </w:r>
      <w:r w:rsidRPr="00443D61">
        <w:rPr>
          <w:rFonts w:ascii="Arial" w:hAnsi="Arial" w:cs="Arial"/>
          <w:sz w:val="23"/>
          <w:szCs w:val="23"/>
        </w:rPr>
        <w:t xml:space="preserve">are used </w:t>
      </w:r>
      <w:r w:rsidR="00862CBC" w:rsidRPr="00443D61">
        <w:rPr>
          <w:rFonts w:ascii="Arial" w:hAnsi="Arial" w:cs="Arial"/>
          <w:sz w:val="23"/>
          <w:szCs w:val="23"/>
        </w:rPr>
        <w:t xml:space="preserve">to identify if </w:t>
      </w:r>
      <w:r w:rsidRPr="00443D61">
        <w:rPr>
          <w:rFonts w:ascii="Arial" w:hAnsi="Arial" w:cs="Arial"/>
          <w:sz w:val="23"/>
          <w:szCs w:val="23"/>
        </w:rPr>
        <w:t>the NMSBDC</w:t>
      </w:r>
      <w:r w:rsidR="001A700C">
        <w:rPr>
          <w:rFonts w:ascii="Arial" w:hAnsi="Arial" w:cs="Arial"/>
          <w:sz w:val="23"/>
          <w:szCs w:val="23"/>
        </w:rPr>
        <w:t xml:space="preserve"> Program</w:t>
      </w:r>
      <w:r w:rsidRPr="00443D61">
        <w:rPr>
          <w:rFonts w:ascii="Arial" w:hAnsi="Arial" w:cs="Arial"/>
          <w:sz w:val="23"/>
          <w:szCs w:val="23"/>
        </w:rPr>
        <w:t xml:space="preserve"> is</w:t>
      </w:r>
      <w:r w:rsidR="00862CBC" w:rsidRPr="00443D61">
        <w:rPr>
          <w:rFonts w:ascii="Arial" w:hAnsi="Arial" w:cs="Arial"/>
          <w:sz w:val="23"/>
          <w:szCs w:val="23"/>
        </w:rPr>
        <w:t xml:space="preserve"> meeting </w:t>
      </w:r>
      <w:r w:rsidR="00F578AB">
        <w:rPr>
          <w:rFonts w:ascii="Arial" w:hAnsi="Arial" w:cs="Arial"/>
          <w:sz w:val="23"/>
          <w:szCs w:val="23"/>
        </w:rPr>
        <w:t>Wildly I</w:t>
      </w:r>
      <w:r w:rsidR="00E223CC" w:rsidRPr="00443D61">
        <w:rPr>
          <w:rFonts w:ascii="Arial" w:hAnsi="Arial" w:cs="Arial"/>
          <w:sz w:val="23"/>
          <w:szCs w:val="23"/>
        </w:rPr>
        <w:t xml:space="preserve">mportant </w:t>
      </w:r>
      <w:r w:rsidR="00F578AB">
        <w:rPr>
          <w:rFonts w:ascii="Arial" w:hAnsi="Arial" w:cs="Arial"/>
          <w:sz w:val="23"/>
          <w:szCs w:val="23"/>
        </w:rPr>
        <w:t>G</w:t>
      </w:r>
      <w:r w:rsidR="00E223CC" w:rsidRPr="00443D61">
        <w:rPr>
          <w:rFonts w:ascii="Arial" w:hAnsi="Arial" w:cs="Arial"/>
          <w:sz w:val="23"/>
          <w:szCs w:val="23"/>
        </w:rPr>
        <w:t>oal</w:t>
      </w:r>
      <w:r w:rsidR="00F578AB">
        <w:rPr>
          <w:rFonts w:ascii="Arial" w:hAnsi="Arial" w:cs="Arial"/>
          <w:sz w:val="23"/>
          <w:szCs w:val="23"/>
        </w:rPr>
        <w:t xml:space="preserve"> (WIG)</w:t>
      </w:r>
      <w:r w:rsidR="00E223CC" w:rsidRPr="00443D61">
        <w:rPr>
          <w:rFonts w:ascii="Arial" w:hAnsi="Arial" w:cs="Arial"/>
          <w:sz w:val="23"/>
          <w:szCs w:val="23"/>
        </w:rPr>
        <w:t xml:space="preserve"> 2:</w:t>
      </w:r>
    </w:p>
    <w:p w:rsidR="00862CBC" w:rsidRPr="00443D61" w:rsidRDefault="00862CBC" w:rsidP="005421A4">
      <w:pPr>
        <w:pStyle w:val="ListParagraph"/>
        <w:numPr>
          <w:ilvl w:val="0"/>
          <w:numId w:val="30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>Number of legislative visits</w:t>
      </w:r>
      <w:r w:rsidR="00435EB1" w:rsidRPr="00443D61">
        <w:rPr>
          <w:rFonts w:ascii="Arial" w:hAnsi="Arial" w:cs="Arial"/>
          <w:sz w:val="23"/>
          <w:szCs w:val="23"/>
        </w:rPr>
        <w:t>.</w:t>
      </w:r>
      <w:r w:rsidR="00B91FC7" w:rsidRPr="00443D61">
        <w:rPr>
          <w:rFonts w:ascii="Arial" w:hAnsi="Arial" w:cs="Arial"/>
          <w:sz w:val="23"/>
          <w:szCs w:val="23"/>
        </w:rPr>
        <w:t xml:space="preserve"> (benchmark</w:t>
      </w:r>
      <w:r w:rsidR="00203B35" w:rsidRPr="00443D61">
        <w:rPr>
          <w:rFonts w:ascii="Arial" w:hAnsi="Arial" w:cs="Arial"/>
          <w:sz w:val="23"/>
          <w:szCs w:val="23"/>
        </w:rPr>
        <w:t>ed</w:t>
      </w:r>
      <w:r w:rsidR="00B91FC7" w:rsidRPr="00443D61">
        <w:rPr>
          <w:rFonts w:ascii="Arial" w:hAnsi="Arial" w:cs="Arial"/>
          <w:sz w:val="23"/>
          <w:szCs w:val="23"/>
        </w:rPr>
        <w:t>)</w:t>
      </w:r>
    </w:p>
    <w:p w:rsidR="003857F8" w:rsidRPr="00443D61" w:rsidRDefault="00862CBC" w:rsidP="005421A4">
      <w:pPr>
        <w:pStyle w:val="ListParagraph"/>
        <w:numPr>
          <w:ilvl w:val="0"/>
          <w:numId w:val="30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 xml:space="preserve">Number of </w:t>
      </w:r>
      <w:r w:rsidRPr="00443D61">
        <w:rPr>
          <w:rFonts w:ascii="Arial" w:hAnsi="Arial" w:cs="Arial"/>
          <w:noProof/>
          <w:sz w:val="23"/>
          <w:szCs w:val="23"/>
        </w:rPr>
        <w:t>third party</w:t>
      </w:r>
      <w:r w:rsidRPr="00443D61">
        <w:rPr>
          <w:rFonts w:ascii="Arial" w:hAnsi="Arial" w:cs="Arial"/>
          <w:sz w:val="23"/>
          <w:szCs w:val="23"/>
        </w:rPr>
        <w:t xml:space="preserve"> endorsements</w:t>
      </w:r>
      <w:r w:rsidR="00435EB1" w:rsidRPr="00443D61">
        <w:rPr>
          <w:rFonts w:ascii="Arial" w:hAnsi="Arial" w:cs="Arial"/>
          <w:sz w:val="23"/>
          <w:szCs w:val="23"/>
        </w:rPr>
        <w:t>.</w:t>
      </w:r>
      <w:r w:rsidR="00B91FC7" w:rsidRPr="00443D61">
        <w:rPr>
          <w:rFonts w:ascii="Arial" w:hAnsi="Arial" w:cs="Arial"/>
          <w:sz w:val="23"/>
          <w:szCs w:val="23"/>
        </w:rPr>
        <w:t xml:space="preserve"> (benchmark</w:t>
      </w:r>
      <w:r w:rsidR="00203B35" w:rsidRPr="00443D61">
        <w:rPr>
          <w:rFonts w:ascii="Arial" w:hAnsi="Arial" w:cs="Arial"/>
          <w:sz w:val="23"/>
          <w:szCs w:val="23"/>
        </w:rPr>
        <w:t>ed</w:t>
      </w:r>
      <w:r w:rsidR="00B91FC7" w:rsidRPr="00443D61">
        <w:rPr>
          <w:rFonts w:ascii="Arial" w:hAnsi="Arial" w:cs="Arial"/>
          <w:sz w:val="23"/>
          <w:szCs w:val="23"/>
        </w:rPr>
        <w:t>)</w:t>
      </w:r>
    </w:p>
    <w:p w:rsidR="00203B35" w:rsidRPr="001A700C" w:rsidRDefault="00862CBC" w:rsidP="005421A4">
      <w:pPr>
        <w:pStyle w:val="ListParagraph"/>
        <w:numPr>
          <w:ilvl w:val="0"/>
          <w:numId w:val="30"/>
        </w:numPr>
        <w:spacing w:after="0"/>
        <w:rPr>
          <w:rFonts w:ascii="Arial" w:hAnsi="Arial" w:cs="Arial"/>
          <w:sz w:val="23"/>
          <w:szCs w:val="23"/>
        </w:rPr>
      </w:pPr>
      <w:r w:rsidRPr="001A700C">
        <w:rPr>
          <w:rFonts w:ascii="Arial" w:hAnsi="Arial" w:cs="Arial"/>
          <w:noProof/>
          <w:sz w:val="23"/>
          <w:szCs w:val="23"/>
        </w:rPr>
        <w:t>Number</w:t>
      </w:r>
      <w:r w:rsidR="00E223CC" w:rsidRPr="001A700C">
        <w:rPr>
          <w:rFonts w:ascii="Arial" w:hAnsi="Arial" w:cs="Arial"/>
          <w:sz w:val="23"/>
          <w:szCs w:val="23"/>
        </w:rPr>
        <w:t xml:space="preserve"> of m</w:t>
      </w:r>
      <w:r w:rsidRPr="001A700C">
        <w:rPr>
          <w:rFonts w:ascii="Arial" w:hAnsi="Arial" w:cs="Arial"/>
          <w:sz w:val="23"/>
          <w:szCs w:val="23"/>
        </w:rPr>
        <w:t>edia exposures</w:t>
      </w:r>
      <w:r w:rsidR="00435EB1" w:rsidRPr="001A700C">
        <w:rPr>
          <w:rFonts w:ascii="Arial" w:hAnsi="Arial" w:cs="Arial"/>
          <w:sz w:val="23"/>
          <w:szCs w:val="23"/>
        </w:rPr>
        <w:t>.</w:t>
      </w:r>
      <w:r w:rsidR="004E63DE" w:rsidRPr="001A700C">
        <w:rPr>
          <w:rFonts w:ascii="Arial" w:hAnsi="Arial" w:cs="Arial"/>
          <w:sz w:val="23"/>
          <w:szCs w:val="23"/>
        </w:rPr>
        <w:t xml:space="preserve"> (benchmarked)</w:t>
      </w:r>
    </w:p>
    <w:p w:rsidR="009571DC" w:rsidRPr="001A700C" w:rsidRDefault="00D3778F" w:rsidP="005421A4">
      <w:pPr>
        <w:pStyle w:val="ListParagraph"/>
        <w:numPr>
          <w:ilvl w:val="0"/>
          <w:numId w:val="30"/>
        </w:numPr>
        <w:spacing w:after="0"/>
        <w:rPr>
          <w:rFonts w:ascii="Arial" w:hAnsi="Arial" w:cs="Arial"/>
          <w:sz w:val="23"/>
          <w:szCs w:val="23"/>
        </w:rPr>
      </w:pPr>
      <w:bookmarkStart w:id="0" w:name="_Hlk518993556"/>
      <w:r w:rsidRPr="001A700C">
        <w:rPr>
          <w:rFonts w:ascii="Arial" w:hAnsi="Arial" w:cs="Arial"/>
          <w:noProof/>
          <w:sz w:val="23"/>
          <w:szCs w:val="23"/>
        </w:rPr>
        <w:t>Number of community presentations</w:t>
      </w:r>
      <w:r w:rsidR="00435EB1" w:rsidRPr="001A700C">
        <w:rPr>
          <w:rFonts w:ascii="Arial" w:hAnsi="Arial" w:cs="Arial"/>
          <w:noProof/>
          <w:sz w:val="23"/>
          <w:szCs w:val="23"/>
        </w:rPr>
        <w:t>.</w:t>
      </w:r>
      <w:r w:rsidRPr="001A700C">
        <w:rPr>
          <w:rFonts w:ascii="Arial" w:hAnsi="Arial" w:cs="Arial"/>
          <w:noProof/>
          <w:sz w:val="23"/>
          <w:szCs w:val="23"/>
        </w:rPr>
        <w:t xml:space="preserve"> </w:t>
      </w:r>
      <w:bookmarkEnd w:id="0"/>
      <w:r w:rsidRPr="001A700C">
        <w:rPr>
          <w:rFonts w:ascii="Arial" w:hAnsi="Arial" w:cs="Arial"/>
          <w:noProof/>
          <w:sz w:val="23"/>
          <w:szCs w:val="23"/>
        </w:rPr>
        <w:t>(benchmarked)</w:t>
      </w:r>
    </w:p>
    <w:p w:rsidR="00203B35" w:rsidRPr="00443D61" w:rsidRDefault="00F10022" w:rsidP="009B1766">
      <w:pPr>
        <w:pStyle w:val="ListParagraph"/>
        <w:numPr>
          <w:ilvl w:val="0"/>
          <w:numId w:val="30"/>
        </w:numPr>
        <w:spacing w:after="0"/>
        <w:rPr>
          <w:rFonts w:ascii="Arial" w:hAnsi="Arial" w:cs="Arial"/>
          <w:noProof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NMSBDC Client </w:t>
      </w:r>
      <w:r w:rsidR="00BD53E8">
        <w:rPr>
          <w:rFonts w:ascii="Arial" w:hAnsi="Arial" w:cs="Arial"/>
          <w:sz w:val="23"/>
          <w:szCs w:val="23"/>
        </w:rPr>
        <w:t>satisfaction level</w:t>
      </w:r>
      <w:r w:rsidR="00435EB1" w:rsidRPr="00443D61">
        <w:rPr>
          <w:rFonts w:ascii="Arial" w:hAnsi="Arial" w:cs="Arial"/>
          <w:sz w:val="23"/>
          <w:szCs w:val="23"/>
        </w:rPr>
        <w:t>.</w:t>
      </w:r>
      <w:r w:rsidR="00BD53E8">
        <w:rPr>
          <w:rFonts w:ascii="Arial" w:hAnsi="Arial" w:cs="Arial"/>
          <w:sz w:val="23"/>
          <w:szCs w:val="23"/>
        </w:rPr>
        <w:t xml:space="preserve"> (benchmarked)</w:t>
      </w:r>
      <w:r w:rsidR="00203B35" w:rsidRPr="00443D61">
        <w:rPr>
          <w:rFonts w:ascii="Arial" w:hAnsi="Arial" w:cs="Arial"/>
          <w:sz w:val="23"/>
          <w:szCs w:val="23"/>
        </w:rPr>
        <w:t xml:space="preserve"> </w:t>
      </w:r>
    </w:p>
    <w:p w:rsidR="00C168A0" w:rsidRPr="00443D61" w:rsidRDefault="00F10022" w:rsidP="001A700C">
      <w:pPr>
        <w:pStyle w:val="ListParagraph"/>
        <w:spacing w:after="0"/>
        <w:ind w:left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</w:t>
      </w:r>
    </w:p>
    <w:p w:rsidR="009B1766" w:rsidRPr="00443D61" w:rsidRDefault="009B1766" w:rsidP="009B1766">
      <w:pPr>
        <w:spacing w:after="0"/>
        <w:rPr>
          <w:rFonts w:ascii="Arial" w:hAnsi="Arial" w:cs="Arial"/>
          <w:b/>
          <w:sz w:val="23"/>
          <w:szCs w:val="23"/>
          <w:u w:val="single"/>
        </w:rPr>
      </w:pPr>
      <w:r w:rsidRPr="00443D61">
        <w:rPr>
          <w:rFonts w:ascii="Arial" w:hAnsi="Arial" w:cs="Arial"/>
          <w:b/>
          <w:sz w:val="23"/>
          <w:szCs w:val="23"/>
          <w:u w:val="single"/>
        </w:rPr>
        <w:t>Key Services</w:t>
      </w:r>
    </w:p>
    <w:p w:rsidR="009B1766" w:rsidRPr="00443D61" w:rsidRDefault="009B1766" w:rsidP="009B1766">
      <w:pPr>
        <w:spacing w:after="0"/>
        <w:ind w:firstLine="72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 xml:space="preserve">The NMSBDC </w:t>
      </w:r>
      <w:r w:rsidR="000417FA">
        <w:rPr>
          <w:rFonts w:ascii="Arial" w:hAnsi="Arial" w:cs="Arial"/>
          <w:sz w:val="23"/>
          <w:szCs w:val="23"/>
        </w:rPr>
        <w:t xml:space="preserve">Program </w:t>
      </w:r>
      <w:r w:rsidRPr="00443D61">
        <w:rPr>
          <w:rFonts w:ascii="Arial" w:hAnsi="Arial" w:cs="Arial"/>
          <w:sz w:val="23"/>
          <w:szCs w:val="23"/>
        </w:rPr>
        <w:t>offers t</w:t>
      </w:r>
      <w:r w:rsidR="004D1C9A">
        <w:rPr>
          <w:rFonts w:ascii="Arial" w:hAnsi="Arial" w:cs="Arial"/>
          <w:sz w:val="23"/>
          <w:szCs w:val="23"/>
        </w:rPr>
        <w:t>hree</w:t>
      </w:r>
      <w:r w:rsidRPr="00443D61">
        <w:rPr>
          <w:rFonts w:ascii="Arial" w:hAnsi="Arial" w:cs="Arial"/>
          <w:sz w:val="23"/>
          <w:szCs w:val="23"/>
        </w:rPr>
        <w:t xml:space="preserve"> key </w:t>
      </w:r>
      <w:r w:rsidR="000417FA">
        <w:rPr>
          <w:rFonts w:ascii="Arial" w:hAnsi="Arial" w:cs="Arial"/>
          <w:sz w:val="23"/>
          <w:szCs w:val="23"/>
        </w:rPr>
        <w:t>services</w:t>
      </w:r>
      <w:r w:rsidR="00CD787D">
        <w:rPr>
          <w:rFonts w:ascii="Arial" w:hAnsi="Arial" w:cs="Arial"/>
          <w:sz w:val="23"/>
          <w:szCs w:val="23"/>
        </w:rPr>
        <w:t>:</w:t>
      </w:r>
    </w:p>
    <w:p w:rsidR="008918D8" w:rsidRPr="000417FA" w:rsidRDefault="008918D8" w:rsidP="008918D8">
      <w:pPr>
        <w:pStyle w:val="ListParagraph"/>
        <w:numPr>
          <w:ilvl w:val="0"/>
          <w:numId w:val="28"/>
        </w:numPr>
        <w:spacing w:after="0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i/>
          <w:sz w:val="23"/>
          <w:szCs w:val="23"/>
        </w:rPr>
        <w:t xml:space="preserve">Assistance </w:t>
      </w:r>
      <w:r>
        <w:rPr>
          <w:rFonts w:ascii="Arial" w:hAnsi="Arial" w:cs="Arial"/>
          <w:sz w:val="23"/>
          <w:szCs w:val="23"/>
        </w:rPr>
        <w:t xml:space="preserve">- We provide high quality assistance by connecting our clients to tools, information, resources, partners, opportunities, support and education that meets their specific needs and leads to them being a successful and skilled entrepreneur. </w:t>
      </w:r>
    </w:p>
    <w:p w:rsidR="009B1766" w:rsidRPr="00443D61" w:rsidRDefault="00612BC7" w:rsidP="009B1766">
      <w:pPr>
        <w:pStyle w:val="ListParagraph"/>
        <w:numPr>
          <w:ilvl w:val="0"/>
          <w:numId w:val="28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i/>
          <w:sz w:val="23"/>
          <w:szCs w:val="23"/>
        </w:rPr>
        <w:t xml:space="preserve">Counseling </w:t>
      </w:r>
      <w:r w:rsidR="009B1766" w:rsidRPr="00443D61">
        <w:rPr>
          <w:rFonts w:ascii="Arial" w:hAnsi="Arial" w:cs="Arial"/>
          <w:sz w:val="23"/>
          <w:szCs w:val="23"/>
        </w:rPr>
        <w:t xml:space="preserve">- We provide high quality business </w:t>
      </w:r>
      <w:r>
        <w:rPr>
          <w:rFonts w:ascii="Arial" w:hAnsi="Arial" w:cs="Arial"/>
          <w:sz w:val="23"/>
          <w:szCs w:val="23"/>
        </w:rPr>
        <w:t xml:space="preserve">counseling </w:t>
      </w:r>
      <w:r w:rsidR="009B1766" w:rsidRPr="00443D61">
        <w:rPr>
          <w:rFonts w:ascii="Arial" w:hAnsi="Arial" w:cs="Arial"/>
          <w:sz w:val="23"/>
          <w:szCs w:val="23"/>
        </w:rPr>
        <w:t>that meets our clients’ specific needs, aligns with our mission and results in measurable outcomes.</w:t>
      </w:r>
    </w:p>
    <w:p w:rsidR="000417FA" w:rsidRPr="004D1C9A" w:rsidRDefault="009B1766" w:rsidP="000417FA">
      <w:pPr>
        <w:pStyle w:val="ListParagraph"/>
        <w:numPr>
          <w:ilvl w:val="0"/>
          <w:numId w:val="28"/>
        </w:numPr>
        <w:spacing w:after="0"/>
        <w:rPr>
          <w:rFonts w:ascii="Arial" w:hAnsi="Arial" w:cs="Arial"/>
          <w:b/>
          <w:sz w:val="23"/>
          <w:szCs w:val="23"/>
          <w:u w:val="single"/>
        </w:rPr>
      </w:pPr>
      <w:r w:rsidRPr="00443D61">
        <w:rPr>
          <w:rFonts w:ascii="Arial" w:hAnsi="Arial" w:cs="Arial"/>
          <w:i/>
          <w:sz w:val="23"/>
          <w:szCs w:val="23"/>
        </w:rPr>
        <w:t>Training</w:t>
      </w:r>
      <w:r w:rsidRPr="00443D61">
        <w:rPr>
          <w:rFonts w:ascii="Arial" w:hAnsi="Arial" w:cs="Arial"/>
          <w:sz w:val="23"/>
          <w:szCs w:val="23"/>
        </w:rPr>
        <w:t xml:space="preserve"> – We provide high quality training that meets our clients’</w:t>
      </w:r>
      <w:r w:rsidR="000417FA">
        <w:rPr>
          <w:rFonts w:ascii="Arial" w:hAnsi="Arial" w:cs="Arial"/>
          <w:sz w:val="23"/>
          <w:szCs w:val="23"/>
        </w:rPr>
        <w:t xml:space="preserve"> needs, aligns with our mission</w:t>
      </w:r>
      <w:r w:rsidR="000417FA">
        <w:rPr>
          <w:rFonts w:ascii="Arial" w:hAnsi="Arial" w:cs="Arial"/>
          <w:b/>
          <w:sz w:val="23"/>
          <w:szCs w:val="23"/>
        </w:rPr>
        <w:t>.</w:t>
      </w:r>
    </w:p>
    <w:p w:rsidR="000417FA" w:rsidRPr="000417FA" w:rsidRDefault="000417FA" w:rsidP="000417FA">
      <w:pPr>
        <w:pStyle w:val="ListParagraph"/>
        <w:spacing w:after="0"/>
        <w:ind w:left="1080"/>
        <w:rPr>
          <w:rFonts w:ascii="Arial" w:hAnsi="Arial" w:cs="Arial"/>
          <w:b/>
          <w:sz w:val="23"/>
          <w:szCs w:val="23"/>
          <w:u w:val="single"/>
        </w:rPr>
      </w:pPr>
    </w:p>
    <w:p w:rsidR="00DB4D48" w:rsidRPr="000417FA" w:rsidRDefault="00DB4D48" w:rsidP="000417FA">
      <w:pPr>
        <w:pStyle w:val="ListParagraph"/>
        <w:spacing w:after="0"/>
        <w:ind w:left="0"/>
        <w:rPr>
          <w:rFonts w:ascii="Arial" w:hAnsi="Arial" w:cs="Arial"/>
          <w:b/>
          <w:sz w:val="23"/>
          <w:szCs w:val="23"/>
          <w:u w:val="single"/>
        </w:rPr>
      </w:pPr>
      <w:r w:rsidRPr="000417FA">
        <w:rPr>
          <w:rFonts w:ascii="Arial" w:hAnsi="Arial" w:cs="Arial"/>
          <w:b/>
          <w:sz w:val="23"/>
          <w:szCs w:val="23"/>
          <w:u w:val="single"/>
        </w:rPr>
        <w:t>Client Segments</w:t>
      </w:r>
    </w:p>
    <w:p w:rsidR="00E13382" w:rsidRPr="00443D61" w:rsidRDefault="00DB4D48" w:rsidP="009433EA">
      <w:pPr>
        <w:spacing w:after="0"/>
        <w:ind w:firstLine="72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 xml:space="preserve">While the NMSBDC </w:t>
      </w:r>
      <w:r w:rsidR="0060799E">
        <w:rPr>
          <w:rFonts w:ascii="Arial" w:hAnsi="Arial" w:cs="Arial"/>
          <w:sz w:val="23"/>
          <w:szCs w:val="23"/>
        </w:rPr>
        <w:t xml:space="preserve">Program </w:t>
      </w:r>
      <w:r w:rsidRPr="00443D61">
        <w:rPr>
          <w:rFonts w:ascii="Arial" w:hAnsi="Arial" w:cs="Arial"/>
          <w:sz w:val="23"/>
          <w:szCs w:val="23"/>
        </w:rPr>
        <w:t xml:space="preserve">provides services to all new or existing small businesses in New Mexico, we strategically align tools, resources, and marketing efforts to </w:t>
      </w:r>
      <w:r w:rsidR="00E13382" w:rsidRPr="00443D61">
        <w:rPr>
          <w:rFonts w:ascii="Arial" w:hAnsi="Arial" w:cs="Arial"/>
          <w:sz w:val="23"/>
          <w:szCs w:val="23"/>
        </w:rPr>
        <w:t>attract and serve the needs of</w:t>
      </w:r>
      <w:r w:rsidRPr="00443D61">
        <w:rPr>
          <w:rFonts w:ascii="Arial" w:hAnsi="Arial" w:cs="Arial"/>
          <w:sz w:val="23"/>
          <w:szCs w:val="23"/>
        </w:rPr>
        <w:t xml:space="preserve"> the following </w:t>
      </w:r>
      <w:r w:rsidR="00DA283F">
        <w:rPr>
          <w:rFonts w:ascii="Arial" w:hAnsi="Arial" w:cs="Arial"/>
          <w:sz w:val="23"/>
          <w:szCs w:val="23"/>
        </w:rPr>
        <w:t xml:space="preserve">key </w:t>
      </w:r>
      <w:r w:rsidR="00E13382" w:rsidRPr="00443D61">
        <w:rPr>
          <w:rFonts w:ascii="Arial" w:hAnsi="Arial" w:cs="Arial"/>
          <w:sz w:val="23"/>
          <w:szCs w:val="23"/>
        </w:rPr>
        <w:t>client segments</w:t>
      </w:r>
      <w:r w:rsidR="00DA283F">
        <w:rPr>
          <w:rFonts w:ascii="Arial" w:hAnsi="Arial" w:cs="Arial"/>
          <w:sz w:val="23"/>
          <w:szCs w:val="23"/>
        </w:rPr>
        <w:t>:</w:t>
      </w:r>
      <w:r w:rsidRPr="00443D61">
        <w:rPr>
          <w:rFonts w:ascii="Arial" w:hAnsi="Arial" w:cs="Arial"/>
          <w:sz w:val="23"/>
          <w:szCs w:val="23"/>
        </w:rPr>
        <w:t xml:space="preserve"> </w:t>
      </w:r>
      <w:r w:rsidR="009433EA">
        <w:rPr>
          <w:rFonts w:ascii="Arial" w:hAnsi="Arial" w:cs="Arial"/>
          <w:i/>
          <w:sz w:val="23"/>
          <w:szCs w:val="23"/>
        </w:rPr>
        <w:t>Pre-Venture/Nascent, Start-up (in business &lt; 1 year) and In Business (&gt; 1 year)</w:t>
      </w:r>
      <w:r w:rsidR="009B023F">
        <w:rPr>
          <w:rFonts w:ascii="Arial" w:hAnsi="Arial" w:cs="Arial"/>
          <w:sz w:val="23"/>
          <w:szCs w:val="23"/>
        </w:rPr>
        <w:t xml:space="preserve">. </w:t>
      </w:r>
      <w:r w:rsidR="009433EA">
        <w:rPr>
          <w:rFonts w:ascii="Arial" w:hAnsi="Arial" w:cs="Arial"/>
          <w:sz w:val="23"/>
          <w:szCs w:val="23"/>
        </w:rPr>
        <w:t xml:space="preserve"> </w:t>
      </w:r>
      <w:r w:rsidR="00BD50A7" w:rsidRPr="00443D61">
        <w:rPr>
          <w:rFonts w:ascii="Arial" w:hAnsi="Arial" w:cs="Arial"/>
          <w:sz w:val="23"/>
          <w:szCs w:val="23"/>
        </w:rPr>
        <w:t xml:space="preserve">For </w:t>
      </w:r>
      <w:r w:rsidR="0060799E">
        <w:rPr>
          <w:rFonts w:ascii="Arial" w:hAnsi="Arial" w:cs="Arial"/>
          <w:sz w:val="23"/>
          <w:szCs w:val="23"/>
        </w:rPr>
        <w:t>America’s SBDC Accreditation S</w:t>
      </w:r>
      <w:r w:rsidR="00BD50A7" w:rsidRPr="00443D61">
        <w:rPr>
          <w:rFonts w:ascii="Arial" w:hAnsi="Arial" w:cs="Arial"/>
          <w:sz w:val="23"/>
          <w:szCs w:val="23"/>
        </w:rPr>
        <w:t>tandard 3.2 the client is the customer.</w:t>
      </w:r>
    </w:p>
    <w:p w:rsidR="00A33523" w:rsidRDefault="00A33523" w:rsidP="00DE0E4B">
      <w:pPr>
        <w:spacing w:after="0"/>
        <w:ind w:firstLine="720"/>
        <w:rPr>
          <w:rFonts w:ascii="Arial" w:hAnsi="Arial" w:cs="Arial"/>
          <w:i/>
          <w:sz w:val="23"/>
          <w:szCs w:val="23"/>
        </w:rPr>
      </w:pPr>
    </w:p>
    <w:p w:rsidR="00BD50A7" w:rsidRDefault="00A33523" w:rsidP="00DE0E4B">
      <w:pPr>
        <w:spacing w:after="0"/>
        <w:ind w:firstLine="720"/>
        <w:rPr>
          <w:rFonts w:ascii="Arial" w:hAnsi="Arial" w:cs="Arial"/>
          <w:i/>
          <w:sz w:val="23"/>
          <w:szCs w:val="23"/>
        </w:rPr>
      </w:pPr>
      <w:r>
        <w:rPr>
          <w:rFonts w:ascii="Arial" w:hAnsi="Arial" w:cs="Arial"/>
          <w:i/>
          <w:sz w:val="23"/>
          <w:szCs w:val="23"/>
        </w:rPr>
        <w:t>Pre-Venture/Nascent</w:t>
      </w:r>
    </w:p>
    <w:p w:rsidR="00A33523" w:rsidRPr="00443D61" w:rsidRDefault="00A33523" w:rsidP="00A33523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 xml:space="preserve">A </w:t>
      </w:r>
      <w:r w:rsidR="00B57667">
        <w:rPr>
          <w:rFonts w:ascii="Arial" w:hAnsi="Arial" w:cs="Arial"/>
          <w:sz w:val="23"/>
          <w:szCs w:val="23"/>
        </w:rPr>
        <w:t>Pre-V</w:t>
      </w:r>
      <w:r w:rsidRPr="00A34C96">
        <w:rPr>
          <w:rFonts w:ascii="Arial" w:hAnsi="Arial" w:cs="Arial"/>
          <w:sz w:val="23"/>
          <w:szCs w:val="23"/>
        </w:rPr>
        <w:t>enture</w:t>
      </w:r>
      <w:r w:rsidR="00B57667">
        <w:rPr>
          <w:rFonts w:ascii="Arial" w:hAnsi="Arial" w:cs="Arial"/>
          <w:sz w:val="23"/>
          <w:szCs w:val="23"/>
        </w:rPr>
        <w:t>/Nascent</w:t>
      </w:r>
      <w:r>
        <w:rPr>
          <w:rFonts w:ascii="Arial" w:hAnsi="Arial" w:cs="Arial"/>
          <w:sz w:val="23"/>
          <w:szCs w:val="23"/>
        </w:rPr>
        <w:t xml:space="preserve"> </w:t>
      </w:r>
      <w:r w:rsidRPr="00443D61">
        <w:rPr>
          <w:rFonts w:ascii="Arial" w:hAnsi="Arial" w:cs="Arial"/>
          <w:sz w:val="23"/>
          <w:szCs w:val="23"/>
        </w:rPr>
        <w:t>individual interested in starting a business.</w:t>
      </w:r>
    </w:p>
    <w:p w:rsidR="00A33523" w:rsidRPr="00443D61" w:rsidRDefault="009433EA" w:rsidP="00A33523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W</w:t>
      </w:r>
      <w:r w:rsidR="00A33523" w:rsidRPr="00443D61">
        <w:rPr>
          <w:rFonts w:ascii="Arial" w:hAnsi="Arial" w:cs="Arial"/>
          <w:sz w:val="23"/>
          <w:szCs w:val="23"/>
        </w:rPr>
        <w:t>ill be located in New Mexico.</w:t>
      </w:r>
    </w:p>
    <w:p w:rsidR="009433EA" w:rsidRPr="00443D61" w:rsidRDefault="009433EA" w:rsidP="009433EA">
      <w:pPr>
        <w:pStyle w:val="ListParagraph"/>
        <w:numPr>
          <w:ilvl w:val="1"/>
          <w:numId w:val="40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>Has the resolve and/or the experience, financial resources a</w:t>
      </w:r>
      <w:r>
        <w:rPr>
          <w:rFonts w:ascii="Arial" w:hAnsi="Arial" w:cs="Arial"/>
          <w:sz w:val="23"/>
          <w:szCs w:val="23"/>
        </w:rPr>
        <w:t>nd credit score to start</w:t>
      </w:r>
      <w:r w:rsidRPr="00443D61">
        <w:rPr>
          <w:rFonts w:ascii="Arial" w:hAnsi="Arial" w:cs="Arial"/>
          <w:sz w:val="23"/>
          <w:szCs w:val="23"/>
        </w:rPr>
        <w:t>.</w:t>
      </w:r>
    </w:p>
    <w:p w:rsidR="00A33523" w:rsidRDefault="00A33523" w:rsidP="009433EA">
      <w:pPr>
        <w:pStyle w:val="ListParagraph"/>
        <w:numPr>
          <w:ilvl w:val="1"/>
          <w:numId w:val="40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 xml:space="preserve">Is willing to listen and work with their </w:t>
      </w:r>
      <w:r w:rsidR="00C93E35">
        <w:rPr>
          <w:rFonts w:ascii="Arial" w:hAnsi="Arial" w:cs="Arial"/>
          <w:sz w:val="23"/>
          <w:szCs w:val="23"/>
        </w:rPr>
        <w:t>NM</w:t>
      </w:r>
      <w:r w:rsidRPr="00443D61">
        <w:rPr>
          <w:rFonts w:ascii="Arial" w:hAnsi="Arial" w:cs="Arial"/>
          <w:sz w:val="23"/>
          <w:szCs w:val="23"/>
        </w:rPr>
        <w:t xml:space="preserve">SBDC business </w:t>
      </w:r>
      <w:r>
        <w:rPr>
          <w:rFonts w:ascii="Arial" w:hAnsi="Arial" w:cs="Arial"/>
          <w:sz w:val="23"/>
          <w:szCs w:val="23"/>
        </w:rPr>
        <w:t>counselor.</w:t>
      </w:r>
    </w:p>
    <w:p w:rsidR="00A33523" w:rsidRDefault="00A33523" w:rsidP="009433EA">
      <w:pPr>
        <w:numPr>
          <w:ilvl w:val="1"/>
          <w:numId w:val="40"/>
        </w:numPr>
        <w:spacing w:after="0"/>
        <w:rPr>
          <w:rFonts w:ascii="Arial" w:hAnsi="Arial" w:cs="Arial"/>
          <w:sz w:val="23"/>
          <w:szCs w:val="23"/>
        </w:rPr>
      </w:pPr>
      <w:r w:rsidRPr="009B023F">
        <w:rPr>
          <w:rFonts w:ascii="Arial" w:hAnsi="Arial" w:cs="Arial"/>
          <w:sz w:val="23"/>
          <w:szCs w:val="23"/>
        </w:rPr>
        <w:t>Will benefit from the services we provide.</w:t>
      </w:r>
    </w:p>
    <w:p w:rsidR="00A33523" w:rsidRDefault="00A33523" w:rsidP="009433EA">
      <w:pPr>
        <w:numPr>
          <w:ilvl w:val="1"/>
          <w:numId w:val="40"/>
        </w:numPr>
        <w:spacing w:after="0"/>
        <w:rPr>
          <w:rFonts w:ascii="Arial" w:hAnsi="Arial" w:cs="Arial"/>
          <w:sz w:val="23"/>
          <w:szCs w:val="23"/>
        </w:rPr>
      </w:pPr>
      <w:r w:rsidRPr="009B023F">
        <w:rPr>
          <w:rFonts w:ascii="Arial" w:hAnsi="Arial" w:cs="Arial"/>
          <w:sz w:val="23"/>
          <w:szCs w:val="23"/>
        </w:rPr>
        <w:t xml:space="preserve">Is willing to </w:t>
      </w:r>
      <w:r>
        <w:rPr>
          <w:rFonts w:ascii="Arial" w:hAnsi="Arial" w:cs="Arial"/>
          <w:sz w:val="23"/>
          <w:szCs w:val="23"/>
        </w:rPr>
        <w:t>do the work necessary to become a skilled entrepreneur and build a strong business</w:t>
      </w:r>
      <w:r w:rsidRPr="009B023F">
        <w:rPr>
          <w:rFonts w:ascii="Arial" w:hAnsi="Arial" w:cs="Arial"/>
          <w:sz w:val="23"/>
          <w:szCs w:val="23"/>
        </w:rPr>
        <w:t>.</w:t>
      </w:r>
    </w:p>
    <w:p w:rsidR="00A33523" w:rsidRPr="00D43759" w:rsidRDefault="00A33523" w:rsidP="009433EA">
      <w:pPr>
        <w:numPr>
          <w:ilvl w:val="1"/>
          <w:numId w:val="40"/>
        </w:numPr>
        <w:spacing w:after="0"/>
        <w:rPr>
          <w:rFonts w:ascii="Arial" w:hAnsi="Arial" w:cs="Arial"/>
          <w:sz w:val="23"/>
          <w:szCs w:val="23"/>
        </w:rPr>
      </w:pPr>
      <w:r w:rsidRPr="00D43759">
        <w:rPr>
          <w:rFonts w:ascii="Arial" w:hAnsi="Arial" w:cs="Arial"/>
          <w:sz w:val="23"/>
          <w:szCs w:val="23"/>
        </w:rPr>
        <w:t>Will follow through on signing the Client Economic Impact Report.</w:t>
      </w:r>
    </w:p>
    <w:p w:rsidR="00A33523" w:rsidRDefault="00A33523" w:rsidP="00DE0E4B">
      <w:pPr>
        <w:spacing w:after="0"/>
        <w:ind w:firstLine="720"/>
        <w:rPr>
          <w:rFonts w:ascii="Arial" w:hAnsi="Arial" w:cs="Arial"/>
          <w:i/>
          <w:sz w:val="23"/>
          <w:szCs w:val="23"/>
        </w:rPr>
      </w:pPr>
    </w:p>
    <w:p w:rsidR="00A33523" w:rsidRDefault="00A33523" w:rsidP="00DE0E4B">
      <w:pPr>
        <w:spacing w:after="0"/>
        <w:ind w:firstLine="720"/>
        <w:rPr>
          <w:rFonts w:ascii="Arial" w:hAnsi="Arial" w:cs="Arial"/>
          <w:i/>
          <w:sz w:val="23"/>
          <w:szCs w:val="23"/>
        </w:rPr>
      </w:pPr>
      <w:r>
        <w:rPr>
          <w:rFonts w:ascii="Arial" w:hAnsi="Arial" w:cs="Arial"/>
          <w:i/>
          <w:sz w:val="23"/>
          <w:szCs w:val="23"/>
        </w:rPr>
        <w:t>Start-up (in business &lt; 1 year)</w:t>
      </w:r>
    </w:p>
    <w:p w:rsidR="00A33523" w:rsidRPr="00D43759" w:rsidRDefault="00A33523" w:rsidP="00A33523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In</w:t>
      </w:r>
      <w:r w:rsidRPr="00443D61">
        <w:rPr>
          <w:rFonts w:ascii="Arial" w:hAnsi="Arial" w:cs="Arial"/>
          <w:sz w:val="23"/>
          <w:szCs w:val="23"/>
        </w:rPr>
        <w:t xml:space="preserve"> business</w:t>
      </w:r>
      <w:r>
        <w:rPr>
          <w:rFonts w:ascii="Arial" w:hAnsi="Arial" w:cs="Arial"/>
          <w:sz w:val="23"/>
          <w:szCs w:val="23"/>
        </w:rPr>
        <w:t xml:space="preserve"> less than 1 year when becoming a</w:t>
      </w:r>
      <w:r w:rsidRPr="008807C4">
        <w:rPr>
          <w:rFonts w:ascii="Arial" w:hAnsi="Arial" w:cs="Arial"/>
          <w:sz w:val="23"/>
          <w:szCs w:val="23"/>
        </w:rPr>
        <w:t xml:space="preserve"> NMSBDC Program</w:t>
      </w:r>
      <w:r>
        <w:rPr>
          <w:rFonts w:ascii="Arial" w:hAnsi="Arial" w:cs="Arial"/>
          <w:sz w:val="23"/>
          <w:szCs w:val="23"/>
        </w:rPr>
        <w:t xml:space="preserve"> client.</w:t>
      </w:r>
    </w:p>
    <w:p w:rsidR="00A33523" w:rsidRPr="00443D61" w:rsidRDefault="00A33523" w:rsidP="00A33523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 xml:space="preserve">Located in New Mexico or interested in </w:t>
      </w:r>
      <w:r w:rsidR="009433EA">
        <w:rPr>
          <w:rFonts w:ascii="Arial" w:hAnsi="Arial" w:cs="Arial"/>
          <w:sz w:val="23"/>
          <w:szCs w:val="23"/>
        </w:rPr>
        <w:t xml:space="preserve">locating </w:t>
      </w:r>
      <w:r w:rsidR="00836DFB">
        <w:rPr>
          <w:rFonts w:ascii="Arial" w:hAnsi="Arial" w:cs="Arial"/>
          <w:sz w:val="23"/>
          <w:szCs w:val="23"/>
        </w:rPr>
        <w:t>within</w:t>
      </w:r>
      <w:r w:rsidR="009433EA">
        <w:rPr>
          <w:rFonts w:ascii="Arial" w:hAnsi="Arial" w:cs="Arial"/>
          <w:sz w:val="23"/>
          <w:szCs w:val="23"/>
        </w:rPr>
        <w:t xml:space="preserve"> </w:t>
      </w:r>
      <w:r w:rsidRPr="00443D61">
        <w:rPr>
          <w:rFonts w:ascii="Arial" w:hAnsi="Arial" w:cs="Arial"/>
          <w:sz w:val="23"/>
          <w:szCs w:val="23"/>
        </w:rPr>
        <w:t>New Mexico.</w:t>
      </w:r>
    </w:p>
    <w:p w:rsidR="009433EA" w:rsidRPr="00443D61" w:rsidRDefault="009433EA" w:rsidP="009433EA">
      <w:pPr>
        <w:pStyle w:val="ListParagraph"/>
        <w:numPr>
          <w:ilvl w:val="1"/>
          <w:numId w:val="39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>Interested in growth.</w:t>
      </w:r>
    </w:p>
    <w:p w:rsidR="00A33523" w:rsidRPr="00443D61" w:rsidRDefault="00A33523" w:rsidP="009433EA">
      <w:pPr>
        <w:pStyle w:val="ListParagraph"/>
        <w:numPr>
          <w:ilvl w:val="1"/>
          <w:numId w:val="39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Preferably an i</w:t>
      </w:r>
      <w:r w:rsidRPr="00443D61">
        <w:rPr>
          <w:rFonts w:ascii="Arial" w:hAnsi="Arial" w:cs="Arial"/>
          <w:sz w:val="23"/>
          <w:szCs w:val="23"/>
        </w:rPr>
        <w:t>ndustry capable of creating economic base jobs.</w:t>
      </w:r>
    </w:p>
    <w:p w:rsidR="00A33523" w:rsidRPr="00443D61" w:rsidRDefault="00A33523" w:rsidP="009433EA">
      <w:pPr>
        <w:pStyle w:val="ListParagraph"/>
        <w:numPr>
          <w:ilvl w:val="1"/>
          <w:numId w:val="39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>Will benefit from the services we provide.</w:t>
      </w:r>
    </w:p>
    <w:p w:rsidR="00A33523" w:rsidRPr="00443D61" w:rsidRDefault="00A33523" w:rsidP="009433EA">
      <w:pPr>
        <w:pStyle w:val="ListParagraph"/>
        <w:numPr>
          <w:ilvl w:val="1"/>
          <w:numId w:val="39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 xml:space="preserve">Is willing to listen and work with their </w:t>
      </w:r>
      <w:r w:rsidR="00C93E35">
        <w:rPr>
          <w:rFonts w:ascii="Arial" w:hAnsi="Arial" w:cs="Arial"/>
          <w:sz w:val="23"/>
          <w:szCs w:val="23"/>
        </w:rPr>
        <w:t>NM</w:t>
      </w:r>
      <w:r w:rsidRPr="00443D61">
        <w:rPr>
          <w:rFonts w:ascii="Arial" w:hAnsi="Arial" w:cs="Arial"/>
          <w:sz w:val="23"/>
          <w:szCs w:val="23"/>
        </w:rPr>
        <w:t xml:space="preserve">SBDC business </w:t>
      </w:r>
      <w:r>
        <w:rPr>
          <w:rFonts w:ascii="Arial" w:hAnsi="Arial" w:cs="Arial"/>
          <w:sz w:val="23"/>
          <w:szCs w:val="23"/>
        </w:rPr>
        <w:t>counselor</w:t>
      </w:r>
      <w:r w:rsidRPr="00443D61">
        <w:rPr>
          <w:rFonts w:ascii="Arial" w:hAnsi="Arial" w:cs="Arial"/>
          <w:sz w:val="23"/>
          <w:szCs w:val="23"/>
        </w:rPr>
        <w:t>.</w:t>
      </w:r>
    </w:p>
    <w:p w:rsidR="00A33523" w:rsidRPr="00443D61" w:rsidRDefault="00A33523" w:rsidP="009433EA">
      <w:pPr>
        <w:pStyle w:val="ListParagraph"/>
        <w:numPr>
          <w:ilvl w:val="1"/>
          <w:numId w:val="39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 xml:space="preserve">Is willing to </w:t>
      </w:r>
      <w:r>
        <w:rPr>
          <w:rFonts w:ascii="Arial" w:hAnsi="Arial" w:cs="Arial"/>
          <w:sz w:val="23"/>
          <w:szCs w:val="23"/>
        </w:rPr>
        <w:t xml:space="preserve">do the work necessary to </w:t>
      </w:r>
      <w:r w:rsidRPr="00D43759">
        <w:rPr>
          <w:rFonts w:ascii="Arial" w:hAnsi="Arial" w:cs="Arial"/>
          <w:sz w:val="23"/>
          <w:szCs w:val="23"/>
        </w:rPr>
        <w:t>become a skilled entrepreneur and build a strong business.</w:t>
      </w:r>
      <w:r>
        <w:rPr>
          <w:rFonts w:ascii="Arial" w:hAnsi="Arial" w:cs="Arial"/>
          <w:sz w:val="23"/>
          <w:szCs w:val="23"/>
        </w:rPr>
        <w:t xml:space="preserve"> </w:t>
      </w:r>
    </w:p>
    <w:p w:rsidR="00A33523" w:rsidRPr="00443D61" w:rsidRDefault="00A33523" w:rsidP="009433EA">
      <w:pPr>
        <w:pStyle w:val="ListParagraph"/>
        <w:numPr>
          <w:ilvl w:val="1"/>
          <w:numId w:val="39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>Will follow through o</w:t>
      </w:r>
      <w:r>
        <w:rPr>
          <w:rFonts w:ascii="Arial" w:hAnsi="Arial" w:cs="Arial"/>
          <w:sz w:val="23"/>
          <w:szCs w:val="23"/>
        </w:rPr>
        <w:t>n signing the C</w:t>
      </w:r>
      <w:r w:rsidRPr="00443D61">
        <w:rPr>
          <w:rFonts w:ascii="Arial" w:hAnsi="Arial" w:cs="Arial"/>
          <w:sz w:val="23"/>
          <w:szCs w:val="23"/>
        </w:rPr>
        <w:t xml:space="preserve">lient </w:t>
      </w:r>
      <w:r>
        <w:rPr>
          <w:rFonts w:ascii="Arial" w:hAnsi="Arial" w:cs="Arial"/>
          <w:sz w:val="23"/>
          <w:szCs w:val="23"/>
        </w:rPr>
        <w:t>Economic Impact Report</w:t>
      </w:r>
      <w:r w:rsidRPr="00443D61">
        <w:rPr>
          <w:rFonts w:ascii="Arial" w:hAnsi="Arial" w:cs="Arial"/>
          <w:sz w:val="23"/>
          <w:szCs w:val="23"/>
        </w:rPr>
        <w:t>.</w:t>
      </w:r>
    </w:p>
    <w:p w:rsidR="00A33523" w:rsidRDefault="00A33523" w:rsidP="00DE0E4B">
      <w:pPr>
        <w:spacing w:after="0"/>
        <w:ind w:firstLine="720"/>
        <w:rPr>
          <w:rFonts w:ascii="Arial" w:hAnsi="Arial" w:cs="Arial"/>
          <w:i/>
          <w:sz w:val="23"/>
          <w:szCs w:val="23"/>
        </w:rPr>
      </w:pPr>
    </w:p>
    <w:p w:rsidR="00A33523" w:rsidRDefault="00A33523" w:rsidP="00DE0E4B">
      <w:pPr>
        <w:spacing w:after="0"/>
        <w:ind w:firstLine="720"/>
        <w:rPr>
          <w:rFonts w:ascii="Arial" w:hAnsi="Arial" w:cs="Arial"/>
          <w:i/>
          <w:sz w:val="23"/>
          <w:szCs w:val="23"/>
        </w:rPr>
      </w:pPr>
      <w:r>
        <w:rPr>
          <w:rFonts w:ascii="Arial" w:hAnsi="Arial" w:cs="Arial"/>
          <w:i/>
          <w:sz w:val="23"/>
          <w:szCs w:val="23"/>
        </w:rPr>
        <w:t xml:space="preserve">In Business (&gt; 1 year) </w:t>
      </w:r>
    </w:p>
    <w:p w:rsidR="00DB4D48" w:rsidRPr="00D43759" w:rsidRDefault="00A33523" w:rsidP="00D43759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In business more than 1 year </w:t>
      </w:r>
      <w:r w:rsidR="008807C4">
        <w:rPr>
          <w:rFonts w:ascii="Arial" w:hAnsi="Arial" w:cs="Arial"/>
          <w:sz w:val="23"/>
          <w:szCs w:val="23"/>
        </w:rPr>
        <w:t xml:space="preserve">when </w:t>
      </w:r>
      <w:r w:rsidR="00D43759">
        <w:rPr>
          <w:rFonts w:ascii="Arial" w:hAnsi="Arial" w:cs="Arial"/>
          <w:sz w:val="23"/>
          <w:szCs w:val="23"/>
        </w:rPr>
        <w:t>becoming a</w:t>
      </w:r>
      <w:r w:rsidR="008807C4" w:rsidRPr="008807C4">
        <w:rPr>
          <w:rFonts w:ascii="Arial" w:hAnsi="Arial" w:cs="Arial"/>
          <w:sz w:val="23"/>
          <w:szCs w:val="23"/>
        </w:rPr>
        <w:t xml:space="preserve"> NMSBDC Program</w:t>
      </w:r>
      <w:r w:rsidR="00D43759">
        <w:rPr>
          <w:rFonts w:ascii="Arial" w:hAnsi="Arial" w:cs="Arial"/>
          <w:sz w:val="23"/>
          <w:szCs w:val="23"/>
        </w:rPr>
        <w:t xml:space="preserve"> client</w:t>
      </w:r>
      <w:r w:rsidR="008807C4">
        <w:rPr>
          <w:rFonts w:ascii="Arial" w:hAnsi="Arial" w:cs="Arial"/>
          <w:sz w:val="23"/>
          <w:szCs w:val="23"/>
        </w:rPr>
        <w:t>.</w:t>
      </w:r>
    </w:p>
    <w:p w:rsidR="00DB4D48" w:rsidRPr="00443D61" w:rsidRDefault="00DB4D48" w:rsidP="0060799E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 xml:space="preserve">Located in New Mexico or interested in </w:t>
      </w:r>
      <w:r w:rsidR="00836DFB">
        <w:rPr>
          <w:rFonts w:ascii="Arial" w:hAnsi="Arial" w:cs="Arial"/>
          <w:sz w:val="23"/>
          <w:szCs w:val="23"/>
        </w:rPr>
        <w:t xml:space="preserve">locating within </w:t>
      </w:r>
      <w:r w:rsidRPr="00443D61">
        <w:rPr>
          <w:rFonts w:ascii="Arial" w:hAnsi="Arial" w:cs="Arial"/>
          <w:sz w:val="23"/>
          <w:szCs w:val="23"/>
        </w:rPr>
        <w:t>New Mexico</w:t>
      </w:r>
      <w:r w:rsidR="00435EB1" w:rsidRPr="00443D61">
        <w:rPr>
          <w:rFonts w:ascii="Arial" w:hAnsi="Arial" w:cs="Arial"/>
          <w:sz w:val="23"/>
          <w:szCs w:val="23"/>
        </w:rPr>
        <w:t>.</w:t>
      </w:r>
    </w:p>
    <w:p w:rsidR="009433EA" w:rsidRPr="00443D61" w:rsidRDefault="009433EA" w:rsidP="009433EA">
      <w:pPr>
        <w:pStyle w:val="ListParagraph"/>
        <w:numPr>
          <w:ilvl w:val="1"/>
          <w:numId w:val="38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>Interested in growth.</w:t>
      </w:r>
    </w:p>
    <w:p w:rsidR="00DB4D48" w:rsidRPr="00443D61" w:rsidRDefault="00D43759" w:rsidP="009433EA">
      <w:pPr>
        <w:pStyle w:val="ListParagraph"/>
        <w:numPr>
          <w:ilvl w:val="1"/>
          <w:numId w:val="38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Preferably an i</w:t>
      </w:r>
      <w:r w:rsidR="00DB4D48" w:rsidRPr="00443D61">
        <w:rPr>
          <w:rFonts w:ascii="Arial" w:hAnsi="Arial" w:cs="Arial"/>
          <w:sz w:val="23"/>
          <w:szCs w:val="23"/>
        </w:rPr>
        <w:t>ndustry capable of creating economic base jobs</w:t>
      </w:r>
      <w:r w:rsidR="00435EB1" w:rsidRPr="00443D61">
        <w:rPr>
          <w:rFonts w:ascii="Arial" w:hAnsi="Arial" w:cs="Arial"/>
          <w:sz w:val="23"/>
          <w:szCs w:val="23"/>
        </w:rPr>
        <w:t>.</w:t>
      </w:r>
    </w:p>
    <w:p w:rsidR="00DB4D48" w:rsidRPr="00443D61" w:rsidRDefault="00DB4D48" w:rsidP="009433EA">
      <w:pPr>
        <w:pStyle w:val="ListParagraph"/>
        <w:numPr>
          <w:ilvl w:val="1"/>
          <w:numId w:val="38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>Will benefit from the services we provide</w:t>
      </w:r>
      <w:r w:rsidR="00435EB1" w:rsidRPr="00443D61">
        <w:rPr>
          <w:rFonts w:ascii="Arial" w:hAnsi="Arial" w:cs="Arial"/>
          <w:sz w:val="23"/>
          <w:szCs w:val="23"/>
        </w:rPr>
        <w:t>.</w:t>
      </w:r>
    </w:p>
    <w:p w:rsidR="00DB4D48" w:rsidRPr="00443D61" w:rsidRDefault="00DB4D48" w:rsidP="009433EA">
      <w:pPr>
        <w:pStyle w:val="ListParagraph"/>
        <w:numPr>
          <w:ilvl w:val="1"/>
          <w:numId w:val="38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 xml:space="preserve">Is willing to listen and work with their </w:t>
      </w:r>
      <w:r w:rsidR="00C93E35">
        <w:rPr>
          <w:rFonts w:ascii="Arial" w:hAnsi="Arial" w:cs="Arial"/>
          <w:sz w:val="23"/>
          <w:szCs w:val="23"/>
        </w:rPr>
        <w:t>NM</w:t>
      </w:r>
      <w:r w:rsidRPr="00443D61">
        <w:rPr>
          <w:rFonts w:ascii="Arial" w:hAnsi="Arial" w:cs="Arial"/>
          <w:sz w:val="23"/>
          <w:szCs w:val="23"/>
        </w:rPr>
        <w:t xml:space="preserve">SBDC business </w:t>
      </w:r>
      <w:r w:rsidR="0041639E">
        <w:rPr>
          <w:rFonts w:ascii="Arial" w:hAnsi="Arial" w:cs="Arial"/>
          <w:sz w:val="23"/>
          <w:szCs w:val="23"/>
        </w:rPr>
        <w:t>counselor</w:t>
      </w:r>
      <w:r w:rsidR="00435EB1" w:rsidRPr="00443D61">
        <w:rPr>
          <w:rFonts w:ascii="Arial" w:hAnsi="Arial" w:cs="Arial"/>
          <w:sz w:val="23"/>
          <w:szCs w:val="23"/>
        </w:rPr>
        <w:t>.</w:t>
      </w:r>
    </w:p>
    <w:p w:rsidR="00DB4D48" w:rsidRPr="00443D61" w:rsidRDefault="00DB4D48" w:rsidP="009433EA">
      <w:pPr>
        <w:pStyle w:val="ListParagraph"/>
        <w:numPr>
          <w:ilvl w:val="1"/>
          <w:numId w:val="38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 xml:space="preserve">Is willing to </w:t>
      </w:r>
      <w:r w:rsidR="00D43759">
        <w:rPr>
          <w:rFonts w:ascii="Arial" w:hAnsi="Arial" w:cs="Arial"/>
          <w:sz w:val="23"/>
          <w:szCs w:val="23"/>
        </w:rPr>
        <w:t xml:space="preserve">do the work necessary to </w:t>
      </w:r>
      <w:r w:rsidR="00D43759" w:rsidRPr="00D43759">
        <w:rPr>
          <w:rFonts w:ascii="Arial" w:hAnsi="Arial" w:cs="Arial"/>
          <w:sz w:val="23"/>
          <w:szCs w:val="23"/>
        </w:rPr>
        <w:t>become a skilled entrepreneur and build a strong business.</w:t>
      </w:r>
      <w:r w:rsidR="00D43759">
        <w:rPr>
          <w:rFonts w:ascii="Arial" w:hAnsi="Arial" w:cs="Arial"/>
          <w:sz w:val="23"/>
          <w:szCs w:val="23"/>
        </w:rPr>
        <w:t xml:space="preserve"> </w:t>
      </w:r>
    </w:p>
    <w:p w:rsidR="002D5860" w:rsidRPr="00443D61" w:rsidRDefault="00DB4D48" w:rsidP="009433EA">
      <w:pPr>
        <w:pStyle w:val="ListParagraph"/>
        <w:numPr>
          <w:ilvl w:val="1"/>
          <w:numId w:val="38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>Will follow through o</w:t>
      </w:r>
      <w:r w:rsidR="00D43759">
        <w:rPr>
          <w:rFonts w:ascii="Arial" w:hAnsi="Arial" w:cs="Arial"/>
          <w:sz w:val="23"/>
          <w:szCs w:val="23"/>
        </w:rPr>
        <w:t>n signing the C</w:t>
      </w:r>
      <w:r w:rsidRPr="00443D61">
        <w:rPr>
          <w:rFonts w:ascii="Arial" w:hAnsi="Arial" w:cs="Arial"/>
          <w:sz w:val="23"/>
          <w:szCs w:val="23"/>
        </w:rPr>
        <w:t xml:space="preserve">lient </w:t>
      </w:r>
      <w:r w:rsidR="00D43759">
        <w:rPr>
          <w:rFonts w:ascii="Arial" w:hAnsi="Arial" w:cs="Arial"/>
          <w:sz w:val="23"/>
          <w:szCs w:val="23"/>
        </w:rPr>
        <w:t>Economic Impact Report</w:t>
      </w:r>
      <w:r w:rsidR="00435EB1" w:rsidRPr="00443D61">
        <w:rPr>
          <w:rFonts w:ascii="Arial" w:hAnsi="Arial" w:cs="Arial"/>
          <w:sz w:val="23"/>
          <w:szCs w:val="23"/>
        </w:rPr>
        <w:t>.</w:t>
      </w:r>
    </w:p>
    <w:p w:rsidR="00D43759" w:rsidRPr="00D43759" w:rsidRDefault="00A33523" w:rsidP="009433EA">
      <w:pPr>
        <w:pStyle w:val="ListParagraph"/>
        <w:numPr>
          <w:ilvl w:val="1"/>
          <w:numId w:val="38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Other consideration for businesses that provide</w:t>
      </w:r>
      <w:r w:rsidR="00BD50A7" w:rsidRPr="00443D61">
        <w:rPr>
          <w:rFonts w:ascii="Arial" w:hAnsi="Arial" w:cs="Arial"/>
          <w:sz w:val="23"/>
          <w:szCs w:val="23"/>
        </w:rPr>
        <w:t xml:space="preserve"> a product or service that is critical to the quality of life, health or economic well-being of the community and may be at risk of relocating outside of the community or in dan</w:t>
      </w:r>
      <w:r w:rsidR="00D43759">
        <w:rPr>
          <w:rFonts w:ascii="Arial" w:hAnsi="Arial" w:cs="Arial"/>
          <w:sz w:val="23"/>
          <w:szCs w:val="23"/>
        </w:rPr>
        <w:t>ger of closing</w:t>
      </w:r>
      <w:r w:rsidR="00DA283F">
        <w:rPr>
          <w:rFonts w:ascii="Arial" w:hAnsi="Arial" w:cs="Arial"/>
          <w:sz w:val="23"/>
          <w:szCs w:val="23"/>
        </w:rPr>
        <w:t>,</w:t>
      </w:r>
      <w:r w:rsidR="00D43759">
        <w:rPr>
          <w:rFonts w:ascii="Arial" w:hAnsi="Arial" w:cs="Arial"/>
          <w:sz w:val="23"/>
          <w:szCs w:val="23"/>
        </w:rPr>
        <w:t xml:space="preserve"> </w:t>
      </w:r>
      <w:r w:rsidR="00D43759" w:rsidRPr="00D43759">
        <w:rPr>
          <w:rFonts w:ascii="Arial" w:hAnsi="Arial" w:cs="Arial"/>
          <w:sz w:val="23"/>
          <w:szCs w:val="23"/>
        </w:rPr>
        <w:t xml:space="preserve">such </w:t>
      </w:r>
      <w:r w:rsidR="00DA283F" w:rsidRPr="00D43759">
        <w:rPr>
          <w:rFonts w:ascii="Arial" w:hAnsi="Arial" w:cs="Arial"/>
          <w:sz w:val="23"/>
          <w:szCs w:val="23"/>
        </w:rPr>
        <w:t xml:space="preserve">as </w:t>
      </w:r>
      <w:r w:rsidR="00DA283F">
        <w:rPr>
          <w:rFonts w:ascii="Arial" w:hAnsi="Arial" w:cs="Arial"/>
          <w:sz w:val="23"/>
          <w:szCs w:val="23"/>
        </w:rPr>
        <w:t xml:space="preserve">a </w:t>
      </w:r>
      <w:r w:rsidR="00DA283F" w:rsidRPr="00D43759">
        <w:rPr>
          <w:rFonts w:ascii="Arial" w:hAnsi="Arial" w:cs="Arial"/>
          <w:sz w:val="23"/>
          <w:szCs w:val="23"/>
        </w:rPr>
        <w:t>legacy business</w:t>
      </w:r>
      <w:r w:rsidR="00D43759" w:rsidRPr="00D43759">
        <w:rPr>
          <w:rFonts w:ascii="Arial" w:hAnsi="Arial" w:cs="Arial"/>
          <w:sz w:val="23"/>
          <w:szCs w:val="23"/>
        </w:rPr>
        <w:t>.</w:t>
      </w:r>
    </w:p>
    <w:p w:rsidR="00C168A0" w:rsidRPr="00443D61" w:rsidRDefault="00C168A0" w:rsidP="00DE0E4B">
      <w:pPr>
        <w:spacing w:after="0"/>
        <w:rPr>
          <w:rFonts w:ascii="Arial" w:hAnsi="Arial" w:cs="Arial"/>
          <w:b/>
          <w:sz w:val="23"/>
          <w:szCs w:val="23"/>
          <w:u w:val="single"/>
        </w:rPr>
      </w:pPr>
    </w:p>
    <w:p w:rsidR="00EC4B69" w:rsidRPr="00443D61" w:rsidRDefault="00DA283F" w:rsidP="00DE0E4B">
      <w:pPr>
        <w:spacing w:after="0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>Stakeholder Segments</w:t>
      </w:r>
    </w:p>
    <w:p w:rsidR="00EC4B69" w:rsidRPr="00443D61" w:rsidRDefault="00EC4B69" w:rsidP="00DE0E4B">
      <w:pPr>
        <w:spacing w:after="0"/>
        <w:ind w:left="72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 xml:space="preserve">The NMSBDC’s </w:t>
      </w:r>
      <w:r w:rsidR="00DA283F">
        <w:rPr>
          <w:rFonts w:ascii="Arial" w:hAnsi="Arial" w:cs="Arial"/>
          <w:sz w:val="23"/>
          <w:szCs w:val="23"/>
        </w:rPr>
        <w:t xml:space="preserve">key </w:t>
      </w:r>
      <w:r w:rsidRPr="00443D61">
        <w:rPr>
          <w:rFonts w:ascii="Arial" w:hAnsi="Arial" w:cs="Arial"/>
          <w:sz w:val="23"/>
          <w:szCs w:val="23"/>
        </w:rPr>
        <w:t>stakeholders</w:t>
      </w:r>
      <w:r w:rsidR="00DA283F">
        <w:rPr>
          <w:rFonts w:ascii="Arial" w:hAnsi="Arial" w:cs="Arial"/>
          <w:sz w:val="23"/>
          <w:szCs w:val="23"/>
        </w:rPr>
        <w:t xml:space="preserve"> </w:t>
      </w:r>
      <w:r w:rsidRPr="00443D61">
        <w:rPr>
          <w:rFonts w:ascii="Arial" w:hAnsi="Arial" w:cs="Arial"/>
          <w:sz w:val="23"/>
          <w:szCs w:val="23"/>
        </w:rPr>
        <w:t xml:space="preserve">are defined as the decision makers who financially support the NMSBDC through direct or indirect contributions.  </w:t>
      </w:r>
    </w:p>
    <w:p w:rsidR="00B57667" w:rsidRPr="00443D61" w:rsidRDefault="00B57667" w:rsidP="00B57667">
      <w:pPr>
        <w:pStyle w:val="ListParagraph"/>
        <w:numPr>
          <w:ilvl w:val="0"/>
          <w:numId w:val="33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>US Small Business Administration</w:t>
      </w:r>
      <w:r>
        <w:rPr>
          <w:rFonts w:ascii="Arial" w:hAnsi="Arial" w:cs="Arial"/>
          <w:sz w:val="23"/>
          <w:szCs w:val="23"/>
        </w:rPr>
        <w:t>.</w:t>
      </w:r>
    </w:p>
    <w:p w:rsidR="00EC4B69" w:rsidRDefault="00EC4B69" w:rsidP="005421A4">
      <w:pPr>
        <w:pStyle w:val="ListParagraph"/>
        <w:numPr>
          <w:ilvl w:val="0"/>
          <w:numId w:val="33"/>
        </w:numPr>
        <w:spacing w:after="0"/>
        <w:rPr>
          <w:rFonts w:ascii="Arial" w:hAnsi="Arial" w:cs="Arial"/>
          <w:sz w:val="23"/>
          <w:szCs w:val="23"/>
        </w:rPr>
      </w:pPr>
      <w:r w:rsidRPr="00443D61">
        <w:rPr>
          <w:rFonts w:ascii="Arial" w:hAnsi="Arial" w:cs="Arial"/>
          <w:sz w:val="23"/>
          <w:szCs w:val="23"/>
        </w:rPr>
        <w:t>New Mexico Legislature</w:t>
      </w:r>
      <w:r w:rsidR="009B023F">
        <w:rPr>
          <w:rFonts w:ascii="Arial" w:hAnsi="Arial" w:cs="Arial"/>
          <w:sz w:val="23"/>
          <w:szCs w:val="23"/>
        </w:rPr>
        <w:t>.</w:t>
      </w:r>
    </w:p>
    <w:p w:rsidR="00B57667" w:rsidRPr="00443D61" w:rsidRDefault="00B57667" w:rsidP="005421A4">
      <w:pPr>
        <w:pStyle w:val="ListParagraph"/>
        <w:numPr>
          <w:ilvl w:val="0"/>
          <w:numId w:val="33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New Mexico Governor.</w:t>
      </w:r>
    </w:p>
    <w:p w:rsidR="00F10022" w:rsidRPr="00006C84" w:rsidRDefault="00734BCB" w:rsidP="00E223CC">
      <w:pPr>
        <w:pStyle w:val="ListParagraph"/>
        <w:numPr>
          <w:ilvl w:val="0"/>
          <w:numId w:val="33"/>
        </w:numPr>
        <w:spacing w:after="0"/>
        <w:rPr>
          <w:rFonts w:ascii="Arial" w:hAnsi="Arial" w:cs="Arial"/>
          <w:sz w:val="23"/>
          <w:szCs w:val="23"/>
        </w:rPr>
      </w:pPr>
      <w:r w:rsidRPr="00006C84">
        <w:rPr>
          <w:rFonts w:ascii="Arial" w:hAnsi="Arial" w:cs="Arial"/>
          <w:sz w:val="23"/>
          <w:szCs w:val="23"/>
        </w:rPr>
        <w:t xml:space="preserve">New Mexico </w:t>
      </w:r>
      <w:r w:rsidR="00DE0E4B" w:rsidRPr="00006C84">
        <w:rPr>
          <w:rFonts w:ascii="Arial" w:hAnsi="Arial" w:cs="Arial"/>
          <w:sz w:val="23"/>
          <w:szCs w:val="23"/>
        </w:rPr>
        <w:t>higher education institutions</w:t>
      </w:r>
      <w:r w:rsidR="00006C84" w:rsidRPr="00006C84">
        <w:rPr>
          <w:rFonts w:ascii="Arial" w:hAnsi="Arial" w:cs="Arial"/>
          <w:sz w:val="23"/>
          <w:szCs w:val="23"/>
        </w:rPr>
        <w:t xml:space="preserve"> that host</w:t>
      </w:r>
      <w:r w:rsidR="00134CBB" w:rsidRPr="00006C84">
        <w:rPr>
          <w:rFonts w:ascii="Arial" w:hAnsi="Arial" w:cs="Arial"/>
          <w:sz w:val="23"/>
          <w:szCs w:val="23"/>
        </w:rPr>
        <w:t xml:space="preserve"> a</w:t>
      </w:r>
      <w:r w:rsidR="00006C84" w:rsidRPr="00006C84">
        <w:rPr>
          <w:rFonts w:ascii="Arial" w:hAnsi="Arial" w:cs="Arial"/>
          <w:sz w:val="23"/>
          <w:szCs w:val="23"/>
        </w:rPr>
        <w:t xml:space="preserve"> SBDC</w:t>
      </w:r>
      <w:r w:rsidR="00134CBB" w:rsidRPr="00006C84">
        <w:rPr>
          <w:rFonts w:ascii="Arial" w:hAnsi="Arial" w:cs="Arial"/>
          <w:sz w:val="23"/>
          <w:szCs w:val="23"/>
        </w:rPr>
        <w:t xml:space="preserve"> Subcontracted </w:t>
      </w:r>
      <w:r w:rsidR="00006C84" w:rsidRPr="00006C84">
        <w:rPr>
          <w:rFonts w:ascii="Arial" w:hAnsi="Arial" w:cs="Arial"/>
          <w:sz w:val="23"/>
          <w:szCs w:val="23"/>
        </w:rPr>
        <w:t>Service Center</w:t>
      </w:r>
      <w:r w:rsidR="00435EB1" w:rsidRPr="00006C84">
        <w:rPr>
          <w:rFonts w:ascii="Arial" w:hAnsi="Arial" w:cs="Arial"/>
          <w:sz w:val="23"/>
          <w:szCs w:val="23"/>
        </w:rPr>
        <w:t>.</w:t>
      </w:r>
    </w:p>
    <w:p w:rsidR="00F10022" w:rsidRDefault="00F10022" w:rsidP="00F10022">
      <w:pPr>
        <w:pStyle w:val="ListParagraph"/>
        <w:spacing w:after="0"/>
        <w:rPr>
          <w:rFonts w:ascii="Arial" w:hAnsi="Arial" w:cs="Arial"/>
          <w:sz w:val="23"/>
          <w:szCs w:val="23"/>
        </w:rPr>
      </w:pPr>
    </w:p>
    <w:p w:rsidR="00E62401" w:rsidRDefault="00E62401" w:rsidP="00E62401">
      <w:pPr>
        <w:pStyle w:val="ListParagraph"/>
        <w:ind w:left="0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 xml:space="preserve">Statewide </w:t>
      </w:r>
      <w:r w:rsidR="00731307">
        <w:rPr>
          <w:rFonts w:ascii="Arial" w:hAnsi="Arial" w:cs="Arial"/>
          <w:b/>
          <w:sz w:val="23"/>
          <w:szCs w:val="23"/>
          <w:u w:val="single"/>
        </w:rPr>
        <w:t xml:space="preserve">Improvement Opportunities </w:t>
      </w:r>
      <w:r>
        <w:rPr>
          <w:rFonts w:ascii="Arial" w:hAnsi="Arial" w:cs="Arial"/>
          <w:b/>
          <w:sz w:val="23"/>
          <w:szCs w:val="23"/>
          <w:u w:val="single"/>
        </w:rPr>
        <w:t>Action Steps</w:t>
      </w:r>
    </w:p>
    <w:p w:rsidR="00E62401" w:rsidRPr="00E62401" w:rsidRDefault="00E62401" w:rsidP="00E62401">
      <w:pPr>
        <w:pStyle w:val="ListParagraph"/>
        <w:ind w:left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ab/>
      </w:r>
      <w:r w:rsidR="00F10022" w:rsidRPr="00E62401">
        <w:rPr>
          <w:rFonts w:ascii="Arial" w:hAnsi="Arial" w:cs="Arial"/>
          <w:sz w:val="23"/>
          <w:szCs w:val="23"/>
        </w:rPr>
        <w:t xml:space="preserve">The current statewide steps for achieving </w:t>
      </w:r>
      <w:r w:rsidR="00DA283F" w:rsidRPr="00E62401">
        <w:rPr>
          <w:rFonts w:ascii="Arial" w:hAnsi="Arial" w:cs="Arial"/>
          <w:sz w:val="23"/>
          <w:szCs w:val="23"/>
        </w:rPr>
        <w:t>WIG</w:t>
      </w:r>
      <w:r w:rsidR="00F10022" w:rsidRPr="00E62401">
        <w:rPr>
          <w:rFonts w:ascii="Arial" w:hAnsi="Arial" w:cs="Arial"/>
          <w:sz w:val="23"/>
          <w:szCs w:val="23"/>
        </w:rPr>
        <w:t xml:space="preserve"> 1:</w:t>
      </w:r>
    </w:p>
    <w:p w:rsidR="00E62401" w:rsidRDefault="00F10022" w:rsidP="00E62401">
      <w:pPr>
        <w:pStyle w:val="ListParagraph"/>
        <w:numPr>
          <w:ilvl w:val="0"/>
          <w:numId w:val="43"/>
        </w:numPr>
        <w:rPr>
          <w:rFonts w:ascii="Arial" w:hAnsi="Arial" w:cs="Arial"/>
          <w:sz w:val="23"/>
          <w:szCs w:val="23"/>
        </w:rPr>
      </w:pPr>
      <w:r w:rsidRPr="00E62401">
        <w:rPr>
          <w:rFonts w:ascii="Arial" w:hAnsi="Arial" w:cs="Arial"/>
          <w:sz w:val="23"/>
          <w:szCs w:val="23"/>
        </w:rPr>
        <w:t xml:space="preserve">Explore the concept of a single business plan template for </w:t>
      </w:r>
      <w:r w:rsidR="00B57667" w:rsidRPr="00E62401">
        <w:rPr>
          <w:rFonts w:ascii="Arial" w:hAnsi="Arial" w:cs="Arial"/>
          <w:sz w:val="23"/>
          <w:szCs w:val="23"/>
        </w:rPr>
        <w:t xml:space="preserve">Pre-Venture/Nascent </w:t>
      </w:r>
      <w:r w:rsidRPr="00E62401">
        <w:rPr>
          <w:rFonts w:ascii="Arial" w:hAnsi="Arial" w:cs="Arial"/>
          <w:sz w:val="23"/>
          <w:szCs w:val="23"/>
        </w:rPr>
        <w:t xml:space="preserve">and a single business plan template for existing businesses. </w:t>
      </w:r>
    </w:p>
    <w:p w:rsidR="00E62401" w:rsidRDefault="0046320B" w:rsidP="00E62401">
      <w:pPr>
        <w:pStyle w:val="ListParagraph"/>
        <w:numPr>
          <w:ilvl w:val="0"/>
          <w:numId w:val="43"/>
        </w:numPr>
        <w:rPr>
          <w:rFonts w:ascii="Arial" w:hAnsi="Arial" w:cs="Arial"/>
          <w:sz w:val="23"/>
          <w:szCs w:val="23"/>
        </w:rPr>
      </w:pPr>
      <w:r w:rsidRPr="00E62401">
        <w:rPr>
          <w:rFonts w:ascii="Arial" w:hAnsi="Arial" w:cs="Arial"/>
          <w:sz w:val="23"/>
          <w:szCs w:val="23"/>
        </w:rPr>
        <w:t>Explore a process for identifying and evaluating new research tools and tra</w:t>
      </w:r>
      <w:r w:rsidR="00E62401" w:rsidRPr="00E62401">
        <w:rPr>
          <w:rFonts w:ascii="Arial" w:hAnsi="Arial" w:cs="Arial"/>
          <w:sz w:val="23"/>
          <w:szCs w:val="23"/>
        </w:rPr>
        <w:t>ining the network on their use.</w:t>
      </w:r>
    </w:p>
    <w:p w:rsidR="0046320B" w:rsidRPr="00E62401" w:rsidRDefault="0046320B" w:rsidP="00E62401">
      <w:pPr>
        <w:pStyle w:val="ListParagraph"/>
        <w:numPr>
          <w:ilvl w:val="0"/>
          <w:numId w:val="43"/>
        </w:numPr>
        <w:rPr>
          <w:rFonts w:ascii="Arial" w:hAnsi="Arial" w:cs="Arial"/>
          <w:sz w:val="23"/>
          <w:szCs w:val="23"/>
          <w:u w:val="single"/>
        </w:rPr>
      </w:pPr>
      <w:r w:rsidRPr="00E62401">
        <w:rPr>
          <w:rFonts w:ascii="Arial" w:hAnsi="Arial" w:cs="Arial"/>
          <w:sz w:val="23"/>
          <w:szCs w:val="23"/>
        </w:rPr>
        <w:t xml:space="preserve">Explore how to meet </w:t>
      </w:r>
      <w:r w:rsidR="00E62401" w:rsidRPr="00E62401">
        <w:rPr>
          <w:rFonts w:ascii="Arial" w:hAnsi="Arial" w:cs="Arial"/>
          <w:i/>
          <w:sz w:val="23"/>
          <w:szCs w:val="23"/>
        </w:rPr>
        <w:t>In Business (&gt; 1 year)</w:t>
      </w:r>
      <w:r w:rsidRPr="00E62401">
        <w:rPr>
          <w:rFonts w:ascii="Arial" w:hAnsi="Arial" w:cs="Arial"/>
          <w:sz w:val="23"/>
          <w:szCs w:val="23"/>
        </w:rPr>
        <w:t xml:space="preserve"> clients’ needs for advanced training. </w:t>
      </w:r>
    </w:p>
    <w:p w:rsidR="00F10022" w:rsidRPr="00F10022" w:rsidRDefault="00F10022" w:rsidP="00F10022">
      <w:pPr>
        <w:pStyle w:val="ListParagraph"/>
        <w:rPr>
          <w:rFonts w:ascii="Arial" w:hAnsi="Arial" w:cs="Arial"/>
          <w:sz w:val="23"/>
          <w:szCs w:val="23"/>
        </w:rPr>
      </w:pPr>
      <w:r w:rsidRPr="00F10022">
        <w:rPr>
          <w:rFonts w:ascii="Arial" w:hAnsi="Arial" w:cs="Arial"/>
          <w:sz w:val="23"/>
          <w:szCs w:val="23"/>
        </w:rPr>
        <w:t>The curren</w:t>
      </w:r>
      <w:r w:rsidR="0046320B">
        <w:rPr>
          <w:rFonts w:ascii="Arial" w:hAnsi="Arial" w:cs="Arial"/>
          <w:sz w:val="23"/>
          <w:szCs w:val="23"/>
        </w:rPr>
        <w:t>t statewide steps for achieving WIG</w:t>
      </w:r>
      <w:r w:rsidRPr="00F10022">
        <w:rPr>
          <w:rFonts w:ascii="Arial" w:hAnsi="Arial" w:cs="Arial"/>
          <w:sz w:val="23"/>
          <w:szCs w:val="23"/>
        </w:rPr>
        <w:t xml:space="preserve"> 2:</w:t>
      </w:r>
    </w:p>
    <w:p w:rsidR="0046320B" w:rsidRDefault="00E62401" w:rsidP="00F10022">
      <w:pPr>
        <w:pStyle w:val="ListParagraph"/>
        <w:numPr>
          <w:ilvl w:val="0"/>
          <w:numId w:val="32"/>
        </w:numPr>
        <w:rPr>
          <w:rFonts w:ascii="Arial" w:hAnsi="Arial" w:cs="Arial"/>
          <w:sz w:val="23"/>
          <w:szCs w:val="23"/>
        </w:rPr>
      </w:pPr>
      <w:r w:rsidRPr="00521BD4">
        <w:rPr>
          <w:rFonts w:ascii="Arial" w:hAnsi="Arial" w:cs="Arial"/>
          <w:color w:val="000000" w:themeColor="text1"/>
          <w:sz w:val="23"/>
          <w:szCs w:val="23"/>
        </w:rPr>
        <w:t>C</w:t>
      </w:r>
      <w:r w:rsidR="0046320B" w:rsidRPr="00521BD4">
        <w:rPr>
          <w:rFonts w:ascii="Arial" w:hAnsi="Arial" w:cs="Arial"/>
          <w:color w:val="000000" w:themeColor="text1"/>
          <w:sz w:val="23"/>
          <w:szCs w:val="23"/>
        </w:rPr>
        <w:t>reat</w:t>
      </w:r>
      <w:r w:rsidRPr="00521BD4">
        <w:rPr>
          <w:rFonts w:ascii="Arial" w:hAnsi="Arial" w:cs="Arial"/>
          <w:color w:val="000000" w:themeColor="text1"/>
          <w:sz w:val="23"/>
          <w:szCs w:val="23"/>
        </w:rPr>
        <w:t>e</w:t>
      </w:r>
      <w:r w:rsidR="0046320B">
        <w:rPr>
          <w:rFonts w:ascii="Arial" w:hAnsi="Arial" w:cs="Arial"/>
          <w:sz w:val="23"/>
          <w:szCs w:val="23"/>
        </w:rPr>
        <w:t xml:space="preserve"> a unified workshop curriculum for use across the NMSBDC Network.</w:t>
      </w:r>
    </w:p>
    <w:p w:rsidR="0046320B" w:rsidRPr="00B00EEF" w:rsidRDefault="00E62401" w:rsidP="0046320B">
      <w:pPr>
        <w:pStyle w:val="ListParagraph"/>
        <w:numPr>
          <w:ilvl w:val="0"/>
          <w:numId w:val="31"/>
        </w:numPr>
        <w:rPr>
          <w:rFonts w:ascii="Arial" w:hAnsi="Arial" w:cs="Arial"/>
          <w:sz w:val="23"/>
          <w:szCs w:val="23"/>
          <w:u w:val="single"/>
        </w:rPr>
      </w:pPr>
      <w:r w:rsidRPr="00521BD4">
        <w:rPr>
          <w:rFonts w:ascii="Arial" w:hAnsi="Arial" w:cs="Arial"/>
          <w:color w:val="000000" w:themeColor="text1"/>
          <w:sz w:val="23"/>
          <w:szCs w:val="23"/>
        </w:rPr>
        <w:t>I</w:t>
      </w:r>
      <w:r w:rsidR="0046320B" w:rsidRPr="00521BD4">
        <w:rPr>
          <w:rFonts w:ascii="Arial" w:hAnsi="Arial" w:cs="Arial"/>
          <w:color w:val="000000" w:themeColor="text1"/>
          <w:sz w:val="23"/>
          <w:szCs w:val="23"/>
        </w:rPr>
        <w:t>mplement a process</w:t>
      </w:r>
      <w:r w:rsidRPr="00521BD4">
        <w:rPr>
          <w:rFonts w:ascii="Arial" w:hAnsi="Arial" w:cs="Arial"/>
          <w:color w:val="000000" w:themeColor="text1"/>
          <w:sz w:val="23"/>
          <w:szCs w:val="23"/>
        </w:rPr>
        <w:t>(es)</w:t>
      </w:r>
      <w:r w:rsidR="0046320B" w:rsidRPr="00521BD4">
        <w:rPr>
          <w:rFonts w:ascii="Arial" w:hAnsi="Arial" w:cs="Arial"/>
          <w:color w:val="000000" w:themeColor="text1"/>
          <w:sz w:val="23"/>
          <w:szCs w:val="23"/>
        </w:rPr>
        <w:t xml:space="preserve"> </w:t>
      </w:r>
      <w:r w:rsidR="0046320B" w:rsidRPr="00F10022">
        <w:rPr>
          <w:rFonts w:ascii="Arial" w:hAnsi="Arial" w:cs="Arial"/>
          <w:sz w:val="23"/>
          <w:szCs w:val="23"/>
        </w:rPr>
        <w:t xml:space="preserve">for offering live client training across </w:t>
      </w:r>
      <w:r w:rsidR="0046320B">
        <w:rPr>
          <w:rFonts w:ascii="Arial" w:hAnsi="Arial" w:cs="Arial"/>
          <w:sz w:val="23"/>
          <w:szCs w:val="23"/>
        </w:rPr>
        <w:t xml:space="preserve">the state </w:t>
      </w:r>
      <w:r w:rsidR="00B00EEF">
        <w:rPr>
          <w:rFonts w:ascii="Arial" w:hAnsi="Arial" w:cs="Arial"/>
          <w:sz w:val="23"/>
          <w:szCs w:val="23"/>
        </w:rPr>
        <w:t xml:space="preserve">via </w:t>
      </w:r>
      <w:r w:rsidR="0046320B">
        <w:rPr>
          <w:rFonts w:ascii="Arial" w:hAnsi="Arial" w:cs="Arial"/>
          <w:sz w:val="23"/>
          <w:szCs w:val="23"/>
        </w:rPr>
        <w:t>online platform</w:t>
      </w:r>
      <w:r>
        <w:rPr>
          <w:rFonts w:ascii="Arial" w:hAnsi="Arial" w:cs="Arial"/>
          <w:sz w:val="23"/>
          <w:szCs w:val="23"/>
        </w:rPr>
        <w:t>(s)</w:t>
      </w:r>
      <w:r w:rsidR="0046320B" w:rsidRPr="00F10022">
        <w:rPr>
          <w:rFonts w:ascii="Arial" w:hAnsi="Arial" w:cs="Arial"/>
          <w:sz w:val="23"/>
          <w:szCs w:val="23"/>
        </w:rPr>
        <w:t>.</w:t>
      </w:r>
    </w:p>
    <w:p w:rsidR="005B2E24" w:rsidRPr="001C43DE" w:rsidRDefault="00B00EEF" w:rsidP="001830C3">
      <w:pPr>
        <w:pStyle w:val="ListParagraph"/>
        <w:numPr>
          <w:ilvl w:val="0"/>
          <w:numId w:val="32"/>
        </w:numPr>
      </w:pPr>
      <w:r w:rsidRPr="00C93E35">
        <w:rPr>
          <w:rFonts w:ascii="Arial" w:hAnsi="Arial" w:cs="Arial"/>
          <w:sz w:val="23"/>
          <w:szCs w:val="23"/>
        </w:rPr>
        <w:t>I</w:t>
      </w:r>
      <w:r w:rsidR="00521BD4" w:rsidRPr="00C93E35">
        <w:rPr>
          <w:rFonts w:ascii="Arial" w:hAnsi="Arial" w:cs="Arial"/>
          <w:sz w:val="23"/>
          <w:szCs w:val="23"/>
        </w:rPr>
        <w:t xml:space="preserve">n conjunction with SBA Resource Partners, Program staff and others, develop </w:t>
      </w:r>
      <w:r w:rsidR="00A70574" w:rsidRPr="00C93E35">
        <w:rPr>
          <w:rFonts w:ascii="Arial" w:hAnsi="Arial" w:cs="Arial"/>
          <w:sz w:val="23"/>
          <w:szCs w:val="23"/>
        </w:rPr>
        <w:t xml:space="preserve">a </w:t>
      </w:r>
      <w:r w:rsidR="00521BD4" w:rsidRPr="00C93E35">
        <w:rPr>
          <w:rFonts w:ascii="Arial" w:hAnsi="Arial" w:cs="Arial"/>
          <w:sz w:val="23"/>
          <w:szCs w:val="23"/>
        </w:rPr>
        <w:t xml:space="preserve">written </w:t>
      </w:r>
      <w:r w:rsidR="0046320B" w:rsidRPr="00C93E35">
        <w:rPr>
          <w:rFonts w:ascii="Arial" w:hAnsi="Arial" w:cs="Arial"/>
          <w:sz w:val="23"/>
          <w:szCs w:val="23"/>
        </w:rPr>
        <w:t xml:space="preserve">co-counseling </w:t>
      </w:r>
      <w:r w:rsidR="00A70574" w:rsidRPr="00C93E35">
        <w:rPr>
          <w:rFonts w:ascii="Arial" w:hAnsi="Arial" w:cs="Arial"/>
          <w:sz w:val="23"/>
          <w:szCs w:val="23"/>
        </w:rPr>
        <w:t>process(es) that includes how</w:t>
      </w:r>
      <w:r w:rsidR="0046320B" w:rsidRPr="00C93E35">
        <w:rPr>
          <w:rFonts w:ascii="Arial" w:hAnsi="Arial" w:cs="Arial"/>
          <w:sz w:val="23"/>
          <w:szCs w:val="23"/>
        </w:rPr>
        <w:t xml:space="preserve"> to </w:t>
      </w:r>
      <w:r w:rsidR="00521BD4" w:rsidRPr="00C93E35">
        <w:rPr>
          <w:rFonts w:ascii="Arial" w:hAnsi="Arial" w:cs="Arial"/>
          <w:sz w:val="23"/>
          <w:szCs w:val="23"/>
        </w:rPr>
        <w:t>coordinate, deliver and captur</w:t>
      </w:r>
      <w:r w:rsidR="00A70574" w:rsidRPr="00C93E35">
        <w:rPr>
          <w:rFonts w:ascii="Arial" w:hAnsi="Arial" w:cs="Arial"/>
          <w:sz w:val="23"/>
          <w:szCs w:val="23"/>
        </w:rPr>
        <w:t>e</w:t>
      </w:r>
      <w:r w:rsidR="00521BD4" w:rsidRPr="00C93E35">
        <w:rPr>
          <w:rFonts w:ascii="Arial" w:hAnsi="Arial" w:cs="Arial"/>
          <w:sz w:val="23"/>
          <w:szCs w:val="23"/>
        </w:rPr>
        <w:t xml:space="preserve"> the </w:t>
      </w:r>
      <w:r w:rsidR="00A70574" w:rsidRPr="00C93E35">
        <w:rPr>
          <w:rFonts w:ascii="Arial" w:hAnsi="Arial" w:cs="Arial"/>
          <w:sz w:val="23"/>
          <w:szCs w:val="23"/>
        </w:rPr>
        <w:t>events.</w:t>
      </w:r>
    </w:p>
    <w:p w:rsidR="001C43DE" w:rsidRDefault="001C43DE" w:rsidP="001C43DE">
      <w:pPr>
        <w:pStyle w:val="ListParagraph"/>
        <w:ind w:left="1080"/>
        <w:rPr>
          <w:rFonts w:ascii="Arial" w:hAnsi="Arial" w:cs="Arial"/>
          <w:b/>
          <w:sz w:val="23"/>
          <w:szCs w:val="23"/>
          <w:u w:val="single"/>
        </w:rPr>
      </w:pPr>
    </w:p>
    <w:p w:rsidR="001C43DE" w:rsidRDefault="001C43DE" w:rsidP="001C43DE">
      <w:pPr>
        <w:pStyle w:val="ListParagraph"/>
        <w:ind w:left="0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>Statewide Programmatic Opportunities Action Step</w:t>
      </w:r>
    </w:p>
    <w:p w:rsidR="009D33FE" w:rsidRPr="005B2E24" w:rsidRDefault="001C43DE" w:rsidP="001C43DE">
      <w:pPr>
        <w:pStyle w:val="ListParagraph"/>
        <w:numPr>
          <w:ilvl w:val="0"/>
          <w:numId w:val="32"/>
        </w:numPr>
      </w:pPr>
      <w:r w:rsidRPr="001C43DE">
        <w:rPr>
          <w:rFonts w:ascii="Arial" w:hAnsi="Arial" w:cs="Arial"/>
          <w:sz w:val="23"/>
          <w:szCs w:val="23"/>
        </w:rPr>
        <w:t xml:space="preserve">Explore a process for </w:t>
      </w:r>
      <w:r w:rsidR="008E10F1">
        <w:rPr>
          <w:rFonts w:ascii="Arial" w:hAnsi="Arial" w:cs="Arial"/>
          <w:sz w:val="23"/>
          <w:szCs w:val="23"/>
        </w:rPr>
        <w:t>efficiently capturing</w:t>
      </w:r>
      <w:r w:rsidRPr="001C43DE">
        <w:rPr>
          <w:rFonts w:ascii="Arial" w:hAnsi="Arial" w:cs="Arial"/>
          <w:sz w:val="23"/>
          <w:szCs w:val="23"/>
        </w:rPr>
        <w:t xml:space="preserve"> client training survey data for Program </w:t>
      </w:r>
      <w:r w:rsidR="008E10F1">
        <w:rPr>
          <w:rFonts w:ascii="Arial" w:hAnsi="Arial" w:cs="Arial"/>
          <w:sz w:val="23"/>
          <w:szCs w:val="23"/>
        </w:rPr>
        <w:t>use</w:t>
      </w:r>
      <w:r w:rsidRPr="001C43DE">
        <w:rPr>
          <w:rFonts w:ascii="Arial" w:hAnsi="Arial" w:cs="Arial"/>
          <w:sz w:val="23"/>
          <w:szCs w:val="23"/>
        </w:rPr>
        <w:t>.</w:t>
      </w:r>
    </w:p>
    <w:sectPr w:rsidR="009D33FE" w:rsidRPr="005B2E24" w:rsidSect="005B2E2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55D" w:rsidRDefault="00C7355D" w:rsidP="00CB54C9">
      <w:pPr>
        <w:spacing w:after="0" w:line="240" w:lineRule="auto"/>
      </w:pPr>
      <w:r>
        <w:separator/>
      </w:r>
    </w:p>
  </w:endnote>
  <w:endnote w:type="continuationSeparator" w:id="0">
    <w:p w:rsidR="00C7355D" w:rsidRDefault="00C7355D" w:rsidP="00CB5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3F3" w:rsidRDefault="00E033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F85" w:rsidRPr="00612BC7" w:rsidRDefault="00C85F85" w:rsidP="00C85F85">
    <w:pPr>
      <w:pStyle w:val="Footer"/>
      <w:jc w:val="both"/>
      <w:rPr>
        <w:color w:val="000000"/>
        <w:sz w:val="16"/>
        <w:szCs w:val="16"/>
      </w:rPr>
    </w:pPr>
    <w:r>
      <w:rPr>
        <w:color w:val="FF0000"/>
        <w:sz w:val="16"/>
        <w:szCs w:val="16"/>
      </w:rPr>
      <w:tab/>
    </w:r>
    <w:r>
      <w:rPr>
        <w:color w:val="FF0000"/>
        <w:sz w:val="16"/>
        <w:szCs w:val="16"/>
      </w:rPr>
      <w:tab/>
    </w:r>
    <w:r w:rsidR="009D33FE">
      <w:rPr>
        <w:color w:val="000000"/>
        <w:sz w:val="16"/>
        <w:szCs w:val="16"/>
      </w:rPr>
      <w:t>Create</w:t>
    </w:r>
    <w:r w:rsidR="00D62EA0" w:rsidRPr="00612BC7">
      <w:rPr>
        <w:color w:val="000000"/>
        <w:sz w:val="16"/>
        <w:szCs w:val="16"/>
      </w:rPr>
      <w:t>: 07/2015</w:t>
    </w:r>
  </w:p>
  <w:p w:rsidR="00C85F85" w:rsidRDefault="00C85F85" w:rsidP="00C85F85">
    <w:pPr>
      <w:pStyle w:val="Footer"/>
      <w:jc w:val="both"/>
      <w:rPr>
        <w:color w:val="000000"/>
        <w:sz w:val="16"/>
        <w:szCs w:val="16"/>
      </w:rPr>
    </w:pPr>
    <w:r w:rsidRPr="00612BC7">
      <w:rPr>
        <w:color w:val="000000"/>
        <w:sz w:val="16"/>
        <w:szCs w:val="16"/>
      </w:rPr>
      <w:tab/>
    </w:r>
    <w:r w:rsidRPr="00612BC7">
      <w:rPr>
        <w:color w:val="000000"/>
        <w:sz w:val="16"/>
        <w:szCs w:val="16"/>
      </w:rPr>
      <w:tab/>
    </w:r>
    <w:r w:rsidR="00DA1A76">
      <w:rPr>
        <w:color w:val="000000"/>
        <w:sz w:val="16"/>
        <w:szCs w:val="16"/>
      </w:rPr>
      <w:t>Revision Date</w:t>
    </w:r>
    <w:r w:rsidR="009D33FE">
      <w:rPr>
        <w:color w:val="000000"/>
        <w:sz w:val="16"/>
        <w:szCs w:val="16"/>
      </w:rPr>
      <w:t xml:space="preserve"> </w:t>
    </w:r>
    <w:r w:rsidR="00061911">
      <w:rPr>
        <w:color w:val="000000"/>
        <w:sz w:val="16"/>
        <w:szCs w:val="16"/>
      </w:rPr>
      <w:t>1</w:t>
    </w:r>
    <w:r w:rsidR="00CD787D">
      <w:rPr>
        <w:color w:val="000000"/>
        <w:sz w:val="16"/>
        <w:szCs w:val="16"/>
      </w:rPr>
      <w:t>2</w:t>
    </w:r>
    <w:r w:rsidR="00061911">
      <w:rPr>
        <w:color w:val="000000"/>
        <w:sz w:val="16"/>
        <w:szCs w:val="16"/>
      </w:rPr>
      <w:t>/</w:t>
    </w:r>
    <w:r w:rsidR="00CD787D">
      <w:rPr>
        <w:color w:val="000000"/>
        <w:sz w:val="16"/>
        <w:szCs w:val="16"/>
      </w:rPr>
      <w:t>0</w:t>
    </w:r>
    <w:r w:rsidR="00F4283F">
      <w:rPr>
        <w:color w:val="000000"/>
        <w:sz w:val="16"/>
        <w:szCs w:val="16"/>
      </w:rPr>
      <w:t>9</w:t>
    </w:r>
    <w:bookmarkStart w:id="1" w:name="_GoBack"/>
    <w:bookmarkEnd w:id="1"/>
    <w:r w:rsidR="00061911">
      <w:rPr>
        <w:color w:val="000000"/>
        <w:sz w:val="16"/>
        <w:szCs w:val="16"/>
      </w:rPr>
      <w:t>/2020</w:t>
    </w:r>
  </w:p>
  <w:p w:rsidR="00DA1A76" w:rsidRDefault="00DA1A76" w:rsidP="00DA1A76">
    <w:pPr>
      <w:pStyle w:val="Footer"/>
      <w:rPr>
        <w:color w:val="000000"/>
        <w:sz w:val="16"/>
        <w:szCs w:val="16"/>
      </w:rPr>
    </w:pPr>
    <w:r>
      <w:rPr>
        <w:color w:val="000000"/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        </w:t>
    </w:r>
    <w:r w:rsidR="00061911">
      <w:rPr>
        <w:color w:val="000000"/>
        <w:sz w:val="16"/>
        <w:szCs w:val="16"/>
      </w:rPr>
      <w:t xml:space="preserve">             </w:t>
    </w:r>
    <w:r>
      <w:rPr>
        <w:color w:val="000000"/>
        <w:sz w:val="16"/>
        <w:szCs w:val="16"/>
      </w:rPr>
      <w:t xml:space="preserve">Effective </w:t>
    </w:r>
    <w:r w:rsidR="00061911">
      <w:rPr>
        <w:color w:val="000000"/>
        <w:sz w:val="16"/>
        <w:szCs w:val="16"/>
      </w:rPr>
      <w:t xml:space="preserve">January 1 – December 31, </w:t>
    </w:r>
    <w:r>
      <w:rPr>
        <w:color w:val="000000"/>
        <w:sz w:val="16"/>
        <w:szCs w:val="16"/>
      </w:rPr>
      <w:t>202</w:t>
    </w:r>
    <w:r w:rsidR="00061911">
      <w:rPr>
        <w:color w:val="000000"/>
        <w:sz w:val="16"/>
        <w:szCs w:val="16"/>
      </w:rPr>
      <w:t>1</w:t>
    </w:r>
  </w:p>
  <w:p w:rsidR="00C85F85" w:rsidRPr="00612BC7" w:rsidRDefault="00DA1A76" w:rsidP="00DA1A76">
    <w:pPr>
      <w:pStyle w:val="Footer"/>
      <w:rPr>
        <w:color w:val="000000"/>
        <w:sz w:val="16"/>
        <w:szCs w:val="16"/>
      </w:rPr>
    </w:pP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 w:rsidR="00061911">
      <w:rPr>
        <w:color w:val="000000"/>
        <w:sz w:val="16"/>
        <w:szCs w:val="16"/>
      </w:rPr>
      <w:t xml:space="preserve">  </w:t>
    </w:r>
    <w:r>
      <w:rPr>
        <w:color w:val="000000"/>
        <w:sz w:val="16"/>
        <w:szCs w:val="16"/>
      </w:rPr>
      <w:t>Created by</w:t>
    </w:r>
    <w:r w:rsidR="00CF4B59">
      <w:rPr>
        <w:color w:val="000000"/>
        <w:sz w:val="16"/>
        <w:szCs w:val="16"/>
      </w:rPr>
      <w:t>: T</w:t>
    </w:r>
    <w:r>
      <w:rPr>
        <w:color w:val="000000"/>
        <w:sz w:val="16"/>
        <w:szCs w:val="16"/>
      </w:rPr>
      <w:t>he Lead Center</w:t>
    </w:r>
    <w:r>
      <w:rPr>
        <w:color w:val="000000"/>
        <w:sz w:val="16"/>
        <w:szCs w:val="16"/>
      </w:rPr>
      <w:tab/>
      <w:t xml:space="preserve">                                              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 w:rsidR="00C85F85" w:rsidRPr="00612BC7">
      <w:rPr>
        <w:color w:val="000000"/>
        <w:sz w:val="16"/>
        <w:szCs w:val="16"/>
      </w:rPr>
      <w:t xml:space="preserve"> </w:t>
    </w:r>
  </w:p>
  <w:p w:rsidR="00CB54C9" w:rsidRDefault="002D5860" w:rsidP="00B6646F">
    <w:pPr>
      <w:pStyle w:val="Footer"/>
      <w:tabs>
        <w:tab w:val="clear" w:pos="4680"/>
        <w:tab w:val="clear" w:pos="9360"/>
        <w:tab w:val="left" w:pos="7470"/>
      </w:tabs>
    </w:pPr>
    <w:r w:rsidRPr="004F44D4">
      <w:rPr>
        <w:color w:val="7F7F7F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C7355D" w:rsidRPr="00C7355D">
      <w:rPr>
        <w:b/>
        <w:bCs/>
        <w:noProof/>
      </w:rPr>
      <w:t>1</w:t>
    </w:r>
    <w:r>
      <w:rPr>
        <w:b/>
        <w:bCs/>
        <w:noProof/>
      </w:rPr>
      <w:fldChar w:fldCharType="end"/>
    </w:r>
    <w:r w:rsidR="00170F3F">
      <w:rPr>
        <w:b/>
        <w:bCs/>
        <w:noProof/>
      </w:rPr>
      <w:t xml:space="preserve"> of 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3F3" w:rsidRDefault="00E033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55D" w:rsidRDefault="00C7355D" w:rsidP="00CB54C9">
      <w:pPr>
        <w:spacing w:after="0" w:line="240" w:lineRule="auto"/>
      </w:pPr>
      <w:r>
        <w:separator/>
      </w:r>
    </w:p>
  </w:footnote>
  <w:footnote w:type="continuationSeparator" w:id="0">
    <w:p w:rsidR="00C7355D" w:rsidRDefault="00C7355D" w:rsidP="00CB54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80E" w:rsidRDefault="00C7355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23032" o:spid="_x0000_s2053" type="#_x0000_t75" style="position:absolute;margin-left:0;margin-top:0;width:467.5pt;height:444.4pt;z-index:-251659264;mso-position-horizontal:center;mso-position-horizontal-relative:margin;mso-position-vertical:center;mso-position-vertical-relative:margin" o:allowincell="f">
          <v:imagedata r:id="rId1" o:title="Star-282 (Blue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4114" w:rsidRDefault="006C571B" w:rsidP="00985D1C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2898140</wp:posOffset>
              </wp:positionH>
              <wp:positionV relativeFrom="paragraph">
                <wp:posOffset>-404495</wp:posOffset>
              </wp:positionV>
              <wp:extent cx="896620" cy="549275"/>
              <wp:effectExtent l="12065" t="5080" r="5715" b="7620"/>
              <wp:wrapSquare wrapText="bothSides"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6620" cy="549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54114" w:rsidRPr="00DB41DB" w:rsidRDefault="006C571B" w:rsidP="004A71B8">
                          <w:pPr>
                            <w:pStyle w:val="Header"/>
                            <w:jc w:val="center"/>
                            <w:rPr>
                              <w:rFonts w:ascii="Arial" w:hAnsi="Arial" w:cs="Arial"/>
                              <w:b/>
                              <w:sz w:val="23"/>
                              <w:szCs w:val="23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3"/>
                              <w:szCs w:val="23"/>
                              <w:u w:val="single"/>
                            </w:rPr>
                            <w:drawing>
                              <wp:inline distT="0" distB="0" distL="0" distR="0">
                                <wp:extent cx="704215" cy="415925"/>
                                <wp:effectExtent l="0" t="0" r="0" b="0"/>
                                <wp:docPr id="2" name="Picture 2" descr="NMSBDC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NMSBDC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4215" cy="415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left:0;text-align:left;margin-left:228.2pt;margin-top:-31.85pt;width:70.6pt;height:43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">
              <v:textbox style="mso-fit-shape-to-text:t">
                <w:txbxContent>
                  <w:p w:rsidR="00554114" w:rsidRPr="00DB41DB" w:rsidRDefault="006C571B" w:rsidP="004A71B8">
                    <w:pPr>
                      <w:pStyle w:val="Header"/>
                      <w:jc w:val="center"/>
                      <w:rPr>
                        <w:rFonts w:ascii="Arial" w:hAnsi="Arial" w:cs="Arial"/>
                        <w:b/>
                        <w:sz w:val="23"/>
                        <w:szCs w:val="23"/>
                        <w:u w:val="single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23"/>
                        <w:szCs w:val="23"/>
                        <w:u w:val="single"/>
                      </w:rPr>
                      <w:drawing>
                        <wp:inline distT="0" distB="0" distL="0" distR="0">
                          <wp:extent cx="704215" cy="415925"/>
                          <wp:effectExtent l="0" t="0" r="0" b="0"/>
                          <wp:docPr id="2" name="Picture 2" descr="NMSBDC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NMSBDC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215" cy="415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54114">
      <w:rPr>
        <w:rFonts w:ascii="Arial" w:hAnsi="Arial" w:cs="Arial"/>
        <w:b/>
        <w:sz w:val="23"/>
        <w:szCs w:val="23"/>
        <w:u w:val="single"/>
      </w:rPr>
      <w:t xml:space="preserve"> </w:t>
    </w:r>
  </w:p>
  <w:p w:rsidR="00CB54C9" w:rsidRPr="00CB54C9" w:rsidRDefault="00061911" w:rsidP="00985D1C">
    <w:pPr>
      <w:pStyle w:val="Header"/>
      <w:jc w:val="center"/>
    </w:pPr>
    <w:r>
      <w:t>CY21</w:t>
    </w:r>
    <w:r w:rsidR="00D62EA0">
      <w:t xml:space="preserve"> </w:t>
    </w:r>
    <w:r w:rsidR="00985D1C">
      <w:t xml:space="preserve">New Mexico Small Business Development Center (NMSBDC) </w:t>
    </w:r>
    <w:r w:rsidR="00CB54C9" w:rsidRPr="00CB54C9">
      <w:t>Statewide Business</w:t>
    </w:r>
    <w:r w:rsidR="00CB54C9">
      <w:t xml:space="preserve"> Plan</w:t>
    </w:r>
    <w:r w:rsidR="00554114">
      <w:t xml:space="preserve"> </w:t>
    </w:r>
  </w:p>
  <w:p w:rsidR="00CB54C9" w:rsidRPr="00554114" w:rsidRDefault="00CB54C9" w:rsidP="00554114">
    <w:pPr>
      <w:pStyle w:val="Header"/>
      <w:jc w:val="center"/>
      <w:rPr>
        <w:sz w:val="12"/>
        <w:szCs w:val="12"/>
      </w:rPr>
    </w:pPr>
    <w:r w:rsidRPr="00E411B3">
      <w:rPr>
        <w:sz w:val="12"/>
        <w:szCs w:val="12"/>
      </w:rPr>
      <w:t>(Strategic</w:t>
    </w:r>
    <w:r>
      <w:rPr>
        <w:sz w:val="12"/>
        <w:szCs w:val="12"/>
      </w:rPr>
      <w:t xml:space="preserve"> Plan</w:t>
    </w:r>
    <w:r w:rsidRPr="00E411B3">
      <w:rPr>
        <w:sz w:val="12"/>
        <w:szCs w:val="12"/>
      </w:rPr>
      <w:t>)</w:t>
    </w:r>
    <w:r w:rsidR="00C7355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23033" o:spid="_x0000_s2054" type="#_x0000_t75" style="position:absolute;left:0;text-align:left;margin-left:36.25pt;margin-top:107.65pt;width:467.5pt;height:444.4pt;z-index:-251658240;mso-position-horizontal-relative:margin;mso-position-vertical-relative:margin" o:allowincell="f">
          <v:imagedata r:id="rId3" o:title="Star-282 (Blue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80E" w:rsidRDefault="00C7355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23031" o:spid="_x0000_s2052" type="#_x0000_t75" style="position:absolute;margin-left:0;margin-top:0;width:467.5pt;height:444.4pt;z-index:-251660288;mso-position-horizontal:center;mso-position-horizontal-relative:margin;mso-position-vertical:center;mso-position-vertical-relative:margin" o:allowincell="f">
          <v:imagedata r:id="rId1" o:title="Star-282 (Blue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77FC"/>
    <w:multiLevelType w:val="hybridMultilevel"/>
    <w:tmpl w:val="9732CEF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7C1651"/>
    <w:multiLevelType w:val="hybridMultilevel"/>
    <w:tmpl w:val="997A587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BD3785"/>
    <w:multiLevelType w:val="hybridMultilevel"/>
    <w:tmpl w:val="61B852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2E6CE4"/>
    <w:multiLevelType w:val="hybridMultilevel"/>
    <w:tmpl w:val="E74E46DE"/>
    <w:lvl w:ilvl="0" w:tplc="76FC11FA"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305954"/>
    <w:multiLevelType w:val="hybridMultilevel"/>
    <w:tmpl w:val="50D677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431D7"/>
    <w:multiLevelType w:val="hybridMultilevel"/>
    <w:tmpl w:val="815AF1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051AE"/>
    <w:multiLevelType w:val="hybridMultilevel"/>
    <w:tmpl w:val="85047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9207F7"/>
    <w:multiLevelType w:val="hybridMultilevel"/>
    <w:tmpl w:val="76BC8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F318F9"/>
    <w:multiLevelType w:val="hybridMultilevel"/>
    <w:tmpl w:val="B1164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3C080E"/>
    <w:multiLevelType w:val="hybridMultilevel"/>
    <w:tmpl w:val="44AAB2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A147F6A"/>
    <w:multiLevelType w:val="hybridMultilevel"/>
    <w:tmpl w:val="D59A2D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C2079D5"/>
    <w:multiLevelType w:val="hybridMultilevel"/>
    <w:tmpl w:val="71DECC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C3B1C31"/>
    <w:multiLevelType w:val="hybridMultilevel"/>
    <w:tmpl w:val="700033C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266FC4"/>
    <w:multiLevelType w:val="hybridMultilevel"/>
    <w:tmpl w:val="05D6266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324D77"/>
    <w:multiLevelType w:val="hybridMultilevel"/>
    <w:tmpl w:val="162E55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3B7F05"/>
    <w:multiLevelType w:val="hybridMultilevel"/>
    <w:tmpl w:val="491C41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8D0AA5"/>
    <w:multiLevelType w:val="hybridMultilevel"/>
    <w:tmpl w:val="028AD9B8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B062753"/>
    <w:multiLevelType w:val="hybridMultilevel"/>
    <w:tmpl w:val="C100B4A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83460D"/>
    <w:multiLevelType w:val="hybridMultilevel"/>
    <w:tmpl w:val="478C4770"/>
    <w:lvl w:ilvl="0" w:tplc="7B7830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F195B93"/>
    <w:multiLevelType w:val="hybridMultilevel"/>
    <w:tmpl w:val="C06EF4A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14E7EA5"/>
    <w:multiLevelType w:val="hybridMultilevel"/>
    <w:tmpl w:val="95820B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55A4D5C"/>
    <w:multiLevelType w:val="hybridMultilevel"/>
    <w:tmpl w:val="7A1AAF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6CB1A96"/>
    <w:multiLevelType w:val="hybridMultilevel"/>
    <w:tmpl w:val="46FE10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80769A5"/>
    <w:multiLevelType w:val="hybridMultilevel"/>
    <w:tmpl w:val="443290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A91697F"/>
    <w:multiLevelType w:val="hybridMultilevel"/>
    <w:tmpl w:val="1B0881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0C3967"/>
    <w:multiLevelType w:val="hybridMultilevel"/>
    <w:tmpl w:val="C3809D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2221E5A"/>
    <w:multiLevelType w:val="hybridMultilevel"/>
    <w:tmpl w:val="59EAC00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4A20A86"/>
    <w:multiLevelType w:val="hybridMultilevel"/>
    <w:tmpl w:val="2C621F5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67D42A6"/>
    <w:multiLevelType w:val="hybridMultilevel"/>
    <w:tmpl w:val="30CC7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715213"/>
    <w:multiLevelType w:val="hybridMultilevel"/>
    <w:tmpl w:val="E00813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9F1AA3"/>
    <w:multiLevelType w:val="hybridMultilevel"/>
    <w:tmpl w:val="343C40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A5652A4"/>
    <w:multiLevelType w:val="hybridMultilevel"/>
    <w:tmpl w:val="40B48E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ACC0D0A"/>
    <w:multiLevelType w:val="hybridMultilevel"/>
    <w:tmpl w:val="EECEF97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4A7EBD"/>
    <w:multiLevelType w:val="hybridMultilevel"/>
    <w:tmpl w:val="034A79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9136F1"/>
    <w:multiLevelType w:val="hybridMultilevel"/>
    <w:tmpl w:val="E96698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FB44A93"/>
    <w:multiLevelType w:val="hybridMultilevel"/>
    <w:tmpl w:val="4D705AF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0D879EE"/>
    <w:multiLevelType w:val="hybridMultilevel"/>
    <w:tmpl w:val="02F01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231FEA"/>
    <w:multiLevelType w:val="hybridMultilevel"/>
    <w:tmpl w:val="8DDA62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F1372B0"/>
    <w:multiLevelType w:val="hybridMultilevel"/>
    <w:tmpl w:val="7370205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53955D3"/>
    <w:multiLevelType w:val="hybridMultilevel"/>
    <w:tmpl w:val="C002B1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68E7838"/>
    <w:multiLevelType w:val="hybridMultilevel"/>
    <w:tmpl w:val="AF9A2BE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90162D1"/>
    <w:multiLevelType w:val="hybridMultilevel"/>
    <w:tmpl w:val="87B242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F343F98"/>
    <w:multiLevelType w:val="hybridMultilevel"/>
    <w:tmpl w:val="C8D4115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6"/>
  </w:num>
  <w:num w:numId="3">
    <w:abstractNumId w:val="6"/>
  </w:num>
  <w:num w:numId="4">
    <w:abstractNumId w:val="33"/>
  </w:num>
  <w:num w:numId="5">
    <w:abstractNumId w:val="27"/>
  </w:num>
  <w:num w:numId="6">
    <w:abstractNumId w:val="13"/>
  </w:num>
  <w:num w:numId="7">
    <w:abstractNumId w:val="0"/>
  </w:num>
  <w:num w:numId="8">
    <w:abstractNumId w:val="14"/>
  </w:num>
  <w:num w:numId="9">
    <w:abstractNumId w:val="39"/>
  </w:num>
  <w:num w:numId="10">
    <w:abstractNumId w:val="25"/>
  </w:num>
  <w:num w:numId="11">
    <w:abstractNumId w:val="38"/>
  </w:num>
  <w:num w:numId="12">
    <w:abstractNumId w:val="2"/>
  </w:num>
  <w:num w:numId="13">
    <w:abstractNumId w:val="10"/>
  </w:num>
  <w:num w:numId="14">
    <w:abstractNumId w:val="9"/>
  </w:num>
  <w:num w:numId="15">
    <w:abstractNumId w:val="11"/>
  </w:num>
  <w:num w:numId="16">
    <w:abstractNumId w:val="29"/>
  </w:num>
  <w:num w:numId="17">
    <w:abstractNumId w:val="30"/>
  </w:num>
  <w:num w:numId="18">
    <w:abstractNumId w:val="24"/>
  </w:num>
  <w:num w:numId="19">
    <w:abstractNumId w:val="31"/>
  </w:num>
  <w:num w:numId="20">
    <w:abstractNumId w:val="20"/>
  </w:num>
  <w:num w:numId="21">
    <w:abstractNumId w:val="41"/>
  </w:num>
  <w:num w:numId="22">
    <w:abstractNumId w:val="34"/>
  </w:num>
  <w:num w:numId="23">
    <w:abstractNumId w:val="22"/>
  </w:num>
  <w:num w:numId="24">
    <w:abstractNumId w:val="17"/>
  </w:num>
  <w:num w:numId="25">
    <w:abstractNumId w:val="37"/>
  </w:num>
  <w:num w:numId="26">
    <w:abstractNumId w:val="16"/>
  </w:num>
  <w:num w:numId="27">
    <w:abstractNumId w:val="23"/>
  </w:num>
  <w:num w:numId="28">
    <w:abstractNumId w:val="40"/>
  </w:num>
  <w:num w:numId="29">
    <w:abstractNumId w:val="26"/>
  </w:num>
  <w:num w:numId="30">
    <w:abstractNumId w:val="35"/>
  </w:num>
  <w:num w:numId="31">
    <w:abstractNumId w:val="19"/>
  </w:num>
  <w:num w:numId="32">
    <w:abstractNumId w:val="12"/>
  </w:num>
  <w:num w:numId="33">
    <w:abstractNumId w:val="42"/>
  </w:num>
  <w:num w:numId="34">
    <w:abstractNumId w:val="21"/>
  </w:num>
  <w:num w:numId="35">
    <w:abstractNumId w:val="4"/>
  </w:num>
  <w:num w:numId="36">
    <w:abstractNumId w:val="3"/>
  </w:num>
  <w:num w:numId="37">
    <w:abstractNumId w:val="8"/>
  </w:num>
  <w:num w:numId="38">
    <w:abstractNumId w:val="15"/>
  </w:num>
  <w:num w:numId="39">
    <w:abstractNumId w:val="5"/>
  </w:num>
  <w:num w:numId="40">
    <w:abstractNumId w:val="32"/>
  </w:num>
  <w:num w:numId="41">
    <w:abstractNumId w:val="28"/>
  </w:num>
  <w:num w:numId="42">
    <w:abstractNumId w:val="18"/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QwMDaxMDYzMTcxtjBR0lEKTi0uzszPAymwqAUAJPEyeywAAAA="/>
    <w:docVar w:name="dgnword-docGUID" w:val="{D07C7C83-1570-4C5F-B057-75891E467CD8}"/>
    <w:docVar w:name="dgnword-eventsink" w:val="104386848"/>
  </w:docVars>
  <w:rsids>
    <w:rsidRoot w:val="008F58AE"/>
    <w:rsid w:val="0000696B"/>
    <w:rsid w:val="00006C84"/>
    <w:rsid w:val="000262F2"/>
    <w:rsid w:val="00036544"/>
    <w:rsid w:val="000417FA"/>
    <w:rsid w:val="00044FBD"/>
    <w:rsid w:val="00050D31"/>
    <w:rsid w:val="00061911"/>
    <w:rsid w:val="00080110"/>
    <w:rsid w:val="00091512"/>
    <w:rsid w:val="00093204"/>
    <w:rsid w:val="000C5543"/>
    <w:rsid w:val="000C6010"/>
    <w:rsid w:val="000C64C0"/>
    <w:rsid w:val="000E5D78"/>
    <w:rsid w:val="00104BBA"/>
    <w:rsid w:val="00112571"/>
    <w:rsid w:val="001146BE"/>
    <w:rsid w:val="00124C5F"/>
    <w:rsid w:val="001271D1"/>
    <w:rsid w:val="00131E82"/>
    <w:rsid w:val="00133DB5"/>
    <w:rsid w:val="00134CBB"/>
    <w:rsid w:val="00136ACE"/>
    <w:rsid w:val="00144ADB"/>
    <w:rsid w:val="00147D0E"/>
    <w:rsid w:val="00161280"/>
    <w:rsid w:val="001679BB"/>
    <w:rsid w:val="00170F3F"/>
    <w:rsid w:val="00172E93"/>
    <w:rsid w:val="00183643"/>
    <w:rsid w:val="00187AF7"/>
    <w:rsid w:val="0019262B"/>
    <w:rsid w:val="001930AF"/>
    <w:rsid w:val="001955A2"/>
    <w:rsid w:val="00196FF2"/>
    <w:rsid w:val="001A0960"/>
    <w:rsid w:val="001A0D02"/>
    <w:rsid w:val="001A700C"/>
    <w:rsid w:val="001B4FD0"/>
    <w:rsid w:val="001B5CFD"/>
    <w:rsid w:val="001C088F"/>
    <w:rsid w:val="001C43DE"/>
    <w:rsid w:val="001D0179"/>
    <w:rsid w:val="001D7D77"/>
    <w:rsid w:val="001E5DD1"/>
    <w:rsid w:val="00203B35"/>
    <w:rsid w:val="00216798"/>
    <w:rsid w:val="002249C7"/>
    <w:rsid w:val="00231D7A"/>
    <w:rsid w:val="00233DCB"/>
    <w:rsid w:val="0025500C"/>
    <w:rsid w:val="00257502"/>
    <w:rsid w:val="00264201"/>
    <w:rsid w:val="00264D7B"/>
    <w:rsid w:val="00273184"/>
    <w:rsid w:val="00292BFA"/>
    <w:rsid w:val="00292ECF"/>
    <w:rsid w:val="00295AC5"/>
    <w:rsid w:val="002A0C09"/>
    <w:rsid w:val="002A3677"/>
    <w:rsid w:val="002A43A3"/>
    <w:rsid w:val="002A6202"/>
    <w:rsid w:val="002B5634"/>
    <w:rsid w:val="002B7264"/>
    <w:rsid w:val="002B7CA3"/>
    <w:rsid w:val="002C5117"/>
    <w:rsid w:val="002D1452"/>
    <w:rsid w:val="002D1D79"/>
    <w:rsid w:val="002D5860"/>
    <w:rsid w:val="002D5C65"/>
    <w:rsid w:val="002E0C11"/>
    <w:rsid w:val="002E37AD"/>
    <w:rsid w:val="002F02DC"/>
    <w:rsid w:val="003000B2"/>
    <w:rsid w:val="00316064"/>
    <w:rsid w:val="003215E1"/>
    <w:rsid w:val="0032542E"/>
    <w:rsid w:val="00327368"/>
    <w:rsid w:val="00330E02"/>
    <w:rsid w:val="00344569"/>
    <w:rsid w:val="0036367C"/>
    <w:rsid w:val="00370E10"/>
    <w:rsid w:val="003857F8"/>
    <w:rsid w:val="003A281A"/>
    <w:rsid w:val="003B0F2B"/>
    <w:rsid w:val="003B14B4"/>
    <w:rsid w:val="003C437E"/>
    <w:rsid w:val="003C7CD8"/>
    <w:rsid w:val="003D27C1"/>
    <w:rsid w:val="003E479C"/>
    <w:rsid w:val="003E61B8"/>
    <w:rsid w:val="00407601"/>
    <w:rsid w:val="0041639E"/>
    <w:rsid w:val="0042202B"/>
    <w:rsid w:val="00433631"/>
    <w:rsid w:val="00433D39"/>
    <w:rsid w:val="00435EB1"/>
    <w:rsid w:val="004376D3"/>
    <w:rsid w:val="00443D61"/>
    <w:rsid w:val="00451A5A"/>
    <w:rsid w:val="004566A9"/>
    <w:rsid w:val="0046320B"/>
    <w:rsid w:val="00471D89"/>
    <w:rsid w:val="00482C42"/>
    <w:rsid w:val="004A71B8"/>
    <w:rsid w:val="004B677D"/>
    <w:rsid w:val="004C7DB8"/>
    <w:rsid w:val="004D1C9A"/>
    <w:rsid w:val="004D279C"/>
    <w:rsid w:val="004E63DE"/>
    <w:rsid w:val="004F44D4"/>
    <w:rsid w:val="005010F0"/>
    <w:rsid w:val="005028CF"/>
    <w:rsid w:val="00521BD4"/>
    <w:rsid w:val="005249BA"/>
    <w:rsid w:val="00531587"/>
    <w:rsid w:val="005421A4"/>
    <w:rsid w:val="005450F9"/>
    <w:rsid w:val="00554114"/>
    <w:rsid w:val="00562391"/>
    <w:rsid w:val="00580B54"/>
    <w:rsid w:val="005839D6"/>
    <w:rsid w:val="005850CD"/>
    <w:rsid w:val="005A052F"/>
    <w:rsid w:val="005B0A81"/>
    <w:rsid w:val="005B2E24"/>
    <w:rsid w:val="005B5D6E"/>
    <w:rsid w:val="005F2DDA"/>
    <w:rsid w:val="0060799E"/>
    <w:rsid w:val="00612BC7"/>
    <w:rsid w:val="00616E1F"/>
    <w:rsid w:val="006219D7"/>
    <w:rsid w:val="00636911"/>
    <w:rsid w:val="00666E00"/>
    <w:rsid w:val="00667E9B"/>
    <w:rsid w:val="0068566E"/>
    <w:rsid w:val="00685E88"/>
    <w:rsid w:val="006876F9"/>
    <w:rsid w:val="006A6626"/>
    <w:rsid w:val="006A6CAA"/>
    <w:rsid w:val="006C571B"/>
    <w:rsid w:val="006D39FF"/>
    <w:rsid w:val="006D768A"/>
    <w:rsid w:val="006E008B"/>
    <w:rsid w:val="006E0F76"/>
    <w:rsid w:val="006E3834"/>
    <w:rsid w:val="006E4473"/>
    <w:rsid w:val="00702A9C"/>
    <w:rsid w:val="007032C8"/>
    <w:rsid w:val="00710AD0"/>
    <w:rsid w:val="00731307"/>
    <w:rsid w:val="00734BCB"/>
    <w:rsid w:val="00736717"/>
    <w:rsid w:val="00737B1A"/>
    <w:rsid w:val="00751D60"/>
    <w:rsid w:val="00756C58"/>
    <w:rsid w:val="007765EA"/>
    <w:rsid w:val="00786837"/>
    <w:rsid w:val="00794315"/>
    <w:rsid w:val="00797AEB"/>
    <w:rsid w:val="007B36BC"/>
    <w:rsid w:val="007B6E15"/>
    <w:rsid w:val="007D1A81"/>
    <w:rsid w:val="007D2EE9"/>
    <w:rsid w:val="007E05A1"/>
    <w:rsid w:val="008219AB"/>
    <w:rsid w:val="00821AE8"/>
    <w:rsid w:val="00831E63"/>
    <w:rsid w:val="00832CF7"/>
    <w:rsid w:val="00836DFB"/>
    <w:rsid w:val="00844EE1"/>
    <w:rsid w:val="0086201F"/>
    <w:rsid w:val="00862CBC"/>
    <w:rsid w:val="008655A7"/>
    <w:rsid w:val="008807C4"/>
    <w:rsid w:val="00881EBD"/>
    <w:rsid w:val="0088222D"/>
    <w:rsid w:val="008918D8"/>
    <w:rsid w:val="008A6AE5"/>
    <w:rsid w:val="008B1107"/>
    <w:rsid w:val="008B5838"/>
    <w:rsid w:val="008B6746"/>
    <w:rsid w:val="008C0F14"/>
    <w:rsid w:val="008E10F1"/>
    <w:rsid w:val="008E1504"/>
    <w:rsid w:val="008E283F"/>
    <w:rsid w:val="008E333B"/>
    <w:rsid w:val="008F38D0"/>
    <w:rsid w:val="008F58AE"/>
    <w:rsid w:val="0090426C"/>
    <w:rsid w:val="009105E2"/>
    <w:rsid w:val="009106EF"/>
    <w:rsid w:val="00911D44"/>
    <w:rsid w:val="00915B1A"/>
    <w:rsid w:val="00916487"/>
    <w:rsid w:val="0093213C"/>
    <w:rsid w:val="009433EA"/>
    <w:rsid w:val="00952E71"/>
    <w:rsid w:val="009571DC"/>
    <w:rsid w:val="00967B86"/>
    <w:rsid w:val="0097280D"/>
    <w:rsid w:val="00985D1C"/>
    <w:rsid w:val="00994A76"/>
    <w:rsid w:val="009A7C1F"/>
    <w:rsid w:val="009B023F"/>
    <w:rsid w:val="009B1766"/>
    <w:rsid w:val="009B71B9"/>
    <w:rsid w:val="009D2D1E"/>
    <w:rsid w:val="009D33FE"/>
    <w:rsid w:val="009D6091"/>
    <w:rsid w:val="009D6176"/>
    <w:rsid w:val="009E0022"/>
    <w:rsid w:val="009E2581"/>
    <w:rsid w:val="009E3F7B"/>
    <w:rsid w:val="009E51BC"/>
    <w:rsid w:val="009F4D14"/>
    <w:rsid w:val="00A0715E"/>
    <w:rsid w:val="00A16BDD"/>
    <w:rsid w:val="00A23E8C"/>
    <w:rsid w:val="00A26510"/>
    <w:rsid w:val="00A33523"/>
    <w:rsid w:val="00A34C96"/>
    <w:rsid w:val="00A354E2"/>
    <w:rsid w:val="00A401EF"/>
    <w:rsid w:val="00A5447E"/>
    <w:rsid w:val="00A560FF"/>
    <w:rsid w:val="00A70574"/>
    <w:rsid w:val="00A7480E"/>
    <w:rsid w:val="00A82DC6"/>
    <w:rsid w:val="00A86040"/>
    <w:rsid w:val="00A861AE"/>
    <w:rsid w:val="00A86C4F"/>
    <w:rsid w:val="00AA1503"/>
    <w:rsid w:val="00AA39A3"/>
    <w:rsid w:val="00AA46C5"/>
    <w:rsid w:val="00AA7833"/>
    <w:rsid w:val="00AD5E92"/>
    <w:rsid w:val="00AF3756"/>
    <w:rsid w:val="00B00EEF"/>
    <w:rsid w:val="00B0191E"/>
    <w:rsid w:val="00B3198C"/>
    <w:rsid w:val="00B31F95"/>
    <w:rsid w:val="00B54BF3"/>
    <w:rsid w:val="00B57667"/>
    <w:rsid w:val="00B6050F"/>
    <w:rsid w:val="00B62264"/>
    <w:rsid w:val="00B6646F"/>
    <w:rsid w:val="00B7322B"/>
    <w:rsid w:val="00B771D8"/>
    <w:rsid w:val="00B91FC7"/>
    <w:rsid w:val="00BA08FC"/>
    <w:rsid w:val="00BB4C0D"/>
    <w:rsid w:val="00BD11FE"/>
    <w:rsid w:val="00BD3FFE"/>
    <w:rsid w:val="00BD4753"/>
    <w:rsid w:val="00BD50A7"/>
    <w:rsid w:val="00BD53E8"/>
    <w:rsid w:val="00BF4896"/>
    <w:rsid w:val="00BF7CFD"/>
    <w:rsid w:val="00C04671"/>
    <w:rsid w:val="00C1036B"/>
    <w:rsid w:val="00C168A0"/>
    <w:rsid w:val="00C3428A"/>
    <w:rsid w:val="00C36269"/>
    <w:rsid w:val="00C55D78"/>
    <w:rsid w:val="00C56301"/>
    <w:rsid w:val="00C70838"/>
    <w:rsid w:val="00C7355D"/>
    <w:rsid w:val="00C81142"/>
    <w:rsid w:val="00C85F85"/>
    <w:rsid w:val="00C93E35"/>
    <w:rsid w:val="00C95A61"/>
    <w:rsid w:val="00CB54C9"/>
    <w:rsid w:val="00CD787D"/>
    <w:rsid w:val="00CD7FA5"/>
    <w:rsid w:val="00CE2A13"/>
    <w:rsid w:val="00CF4B59"/>
    <w:rsid w:val="00D001D3"/>
    <w:rsid w:val="00D128EA"/>
    <w:rsid w:val="00D20E46"/>
    <w:rsid w:val="00D36391"/>
    <w:rsid w:val="00D3778F"/>
    <w:rsid w:val="00D43759"/>
    <w:rsid w:val="00D56B61"/>
    <w:rsid w:val="00D62EA0"/>
    <w:rsid w:val="00D6471B"/>
    <w:rsid w:val="00D64844"/>
    <w:rsid w:val="00D7017C"/>
    <w:rsid w:val="00D708E1"/>
    <w:rsid w:val="00D81156"/>
    <w:rsid w:val="00D819DA"/>
    <w:rsid w:val="00D87790"/>
    <w:rsid w:val="00DA0083"/>
    <w:rsid w:val="00DA1A76"/>
    <w:rsid w:val="00DA283F"/>
    <w:rsid w:val="00DA5883"/>
    <w:rsid w:val="00DA79E3"/>
    <w:rsid w:val="00DB4D48"/>
    <w:rsid w:val="00DB7EE6"/>
    <w:rsid w:val="00DC3F8E"/>
    <w:rsid w:val="00DC7D94"/>
    <w:rsid w:val="00DD37C1"/>
    <w:rsid w:val="00DD3D06"/>
    <w:rsid w:val="00DD40D1"/>
    <w:rsid w:val="00DD4F88"/>
    <w:rsid w:val="00DE0E4B"/>
    <w:rsid w:val="00E033F3"/>
    <w:rsid w:val="00E06EF6"/>
    <w:rsid w:val="00E118C3"/>
    <w:rsid w:val="00E13382"/>
    <w:rsid w:val="00E14562"/>
    <w:rsid w:val="00E223CC"/>
    <w:rsid w:val="00E62401"/>
    <w:rsid w:val="00E62B66"/>
    <w:rsid w:val="00E70500"/>
    <w:rsid w:val="00E706C1"/>
    <w:rsid w:val="00E832CD"/>
    <w:rsid w:val="00E83B65"/>
    <w:rsid w:val="00E9245E"/>
    <w:rsid w:val="00EA0BC4"/>
    <w:rsid w:val="00EA233B"/>
    <w:rsid w:val="00EA775F"/>
    <w:rsid w:val="00EB155E"/>
    <w:rsid w:val="00EC4B69"/>
    <w:rsid w:val="00ED2385"/>
    <w:rsid w:val="00F10022"/>
    <w:rsid w:val="00F23504"/>
    <w:rsid w:val="00F24485"/>
    <w:rsid w:val="00F4283F"/>
    <w:rsid w:val="00F522BD"/>
    <w:rsid w:val="00F53AB9"/>
    <w:rsid w:val="00F56A02"/>
    <w:rsid w:val="00F578AB"/>
    <w:rsid w:val="00F709B9"/>
    <w:rsid w:val="00F70B24"/>
    <w:rsid w:val="00F76CC7"/>
    <w:rsid w:val="00F77EBF"/>
    <w:rsid w:val="00F8352D"/>
    <w:rsid w:val="00F83A85"/>
    <w:rsid w:val="00F83F03"/>
    <w:rsid w:val="00F85CF9"/>
    <w:rsid w:val="00F86683"/>
    <w:rsid w:val="00FA5A95"/>
    <w:rsid w:val="00FB4FE8"/>
    <w:rsid w:val="00FD2784"/>
    <w:rsid w:val="00FD5129"/>
    <w:rsid w:val="00FE1678"/>
    <w:rsid w:val="00FE3C90"/>
    <w:rsid w:val="00FE498F"/>
    <w:rsid w:val="00FE7EC9"/>
    <w:rsid w:val="00FF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78DECF9"/>
  <w15:chartTrackingRefBased/>
  <w15:docId w15:val="{BFB8016B-4BC2-4D7B-A922-0B685FFBC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5D6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58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10F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010F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62CB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54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4C9"/>
  </w:style>
  <w:style w:type="paragraph" w:styleId="Footer">
    <w:name w:val="footer"/>
    <w:basedOn w:val="Normal"/>
    <w:link w:val="FooterChar"/>
    <w:uiPriority w:val="99"/>
    <w:unhideWhenUsed/>
    <w:rsid w:val="00CB54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5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5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3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wmf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DA5E1-849D-496F-A42B-943F71E59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824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</CharactersWithSpaces>
  <SharedDoc>false</SharedDoc>
  <HLinks>
    <vt:vector size="6" baseType="variant">
      <vt:variant>
        <vt:i4>6422530</vt:i4>
      </vt:variant>
      <vt:variant>
        <vt:i4>2123</vt:i4>
      </vt:variant>
      <vt:variant>
        <vt:i4>1025</vt:i4>
      </vt:variant>
      <vt:variant>
        <vt:i4>1</vt:i4>
      </vt:variant>
      <vt:variant>
        <vt:lpwstr>cid:image001.png@01D54075.D18F5300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 Team</dc:creator>
  <cp:keywords/>
  <cp:lastModifiedBy>Glenn Walters</cp:lastModifiedBy>
  <cp:revision>5</cp:revision>
  <cp:lastPrinted>2020-12-01T04:18:00Z</cp:lastPrinted>
  <dcterms:created xsi:type="dcterms:W3CDTF">2020-12-03T03:40:00Z</dcterms:created>
  <dcterms:modified xsi:type="dcterms:W3CDTF">2020-12-10T01:36:00Z</dcterms:modified>
</cp:coreProperties>
</file>