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AFB1C" w14:textId="689012AE" w:rsidR="00A22C03" w:rsidRDefault="002A66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01805" wp14:editId="21AC577C">
                <wp:simplePos x="0" y="0"/>
                <wp:positionH relativeFrom="column">
                  <wp:posOffset>6350</wp:posOffset>
                </wp:positionH>
                <wp:positionV relativeFrom="paragraph">
                  <wp:posOffset>2952750</wp:posOffset>
                </wp:positionV>
                <wp:extent cx="5962650" cy="5435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43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9CFD4" w14:textId="77777777" w:rsidR="00BC13A5" w:rsidRPr="0082477B" w:rsidRDefault="00BC13A5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</w:pPr>
                            <w:r w:rsidRPr="0082477B"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  <w:t xml:space="preserve">We are </w:t>
                            </w:r>
                            <w:r w:rsidR="007E4A1A" w:rsidRPr="0082477B"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  <w:t xml:space="preserve">working remotely </w:t>
                            </w:r>
                            <w:r w:rsidR="007E4A1A" w:rsidRPr="0082477B"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  <w:br/>
                              <w:t>until further notice</w:t>
                            </w:r>
                            <w:r w:rsidRPr="0082477B">
                              <w:rPr>
                                <w:rFonts w:asciiTheme="minorHAnsi" w:hAnsiTheme="minorHAnsi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  <w:p w14:paraId="5C86BD79" w14:textId="77777777" w:rsidR="00BC13A5" w:rsidRPr="0082477B" w:rsidRDefault="00BC13A5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</w:p>
                          <w:p w14:paraId="381FB368" w14:textId="77777777" w:rsidR="007E4A1A" w:rsidRPr="0082477B" w:rsidRDefault="00BC13A5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  <w:r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Please </w:t>
                            </w:r>
                            <w:r w:rsidR="007E4A1A"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>contact us by phone</w:t>
                            </w:r>
                            <w:r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 (</w:t>
                            </w:r>
                            <w:r w:rsidRPr="0082477B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your number</w:t>
                            </w:r>
                            <w:r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7E4A1A"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br/>
                            </w:r>
                            <w:r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>or email (</w:t>
                            </w:r>
                            <w:r w:rsidRPr="0082477B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your address</w:t>
                            </w:r>
                            <w:r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>).</w:t>
                            </w:r>
                            <w:r w:rsidR="007E4A1A" w:rsidRPr="0082477B"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3327E90" w14:textId="77777777" w:rsidR="007E4A1A" w:rsidRPr="0082477B" w:rsidRDefault="007E4A1A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32E35BA" w14:textId="77777777" w:rsidR="0019638B" w:rsidRPr="0082477B" w:rsidRDefault="0019638B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ECFEB21" w14:textId="2A033BB1" w:rsidR="00BC13A5" w:rsidRDefault="007E4A1A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</w:pPr>
                            <w:r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 xml:space="preserve">We will continue consulting by phone, </w:t>
                            </w:r>
                            <w:r w:rsidR="00F703B9"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 xml:space="preserve">email, </w:t>
                            </w:r>
                            <w:r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>Zoom conferencing, or Skype.</w:t>
                            </w:r>
                            <w:r w:rsidR="00F703B9"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="00F703B9"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>in-person</w:t>
                            </w:r>
                            <w:r w:rsidRPr="0082477B"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  <w:t xml:space="preserve"> SBDC events are suspended until further notice.</w:t>
                            </w:r>
                          </w:p>
                          <w:p w14:paraId="5915C912" w14:textId="6BA4F607" w:rsidR="002A6689" w:rsidRDefault="002A6689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27F5D69" w14:textId="77777777" w:rsidR="002A6689" w:rsidRDefault="002A6689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D7642FF" w14:textId="40C7D9B7" w:rsidR="002A6689" w:rsidRPr="002A6689" w:rsidRDefault="002A6689" w:rsidP="00BC13A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2A6689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For the latest updates, please visit www.sbdc.org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018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32.5pt;width:469.5pt;height:4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" fillcolor="white [3201]" stroked="f" strokeweight=".5pt">
                <v:textbox>
                  <w:txbxContent>
                    <w:p w14:paraId="3C59CFD4" w14:textId="77777777" w:rsidR="00BC13A5" w:rsidRPr="0082477B" w:rsidRDefault="00BC13A5" w:rsidP="00BC13A5">
                      <w:pPr>
                        <w:jc w:val="center"/>
                        <w:rPr>
                          <w:rFonts w:asciiTheme="minorHAnsi" w:hAnsiTheme="minorHAnsi"/>
                          <w:sz w:val="96"/>
                          <w:szCs w:val="96"/>
                        </w:rPr>
                      </w:pPr>
                      <w:r w:rsidRPr="0082477B">
                        <w:rPr>
                          <w:rFonts w:asciiTheme="minorHAnsi" w:hAnsiTheme="minorHAnsi"/>
                          <w:sz w:val="96"/>
                          <w:szCs w:val="96"/>
                        </w:rPr>
                        <w:t xml:space="preserve">We are </w:t>
                      </w:r>
                      <w:r w:rsidR="007E4A1A" w:rsidRPr="0082477B">
                        <w:rPr>
                          <w:rFonts w:asciiTheme="minorHAnsi" w:hAnsiTheme="minorHAnsi"/>
                          <w:sz w:val="96"/>
                          <w:szCs w:val="96"/>
                        </w:rPr>
                        <w:t xml:space="preserve">working remotely </w:t>
                      </w:r>
                      <w:r w:rsidR="007E4A1A" w:rsidRPr="0082477B">
                        <w:rPr>
                          <w:rFonts w:asciiTheme="minorHAnsi" w:hAnsiTheme="minorHAnsi"/>
                          <w:sz w:val="96"/>
                          <w:szCs w:val="96"/>
                        </w:rPr>
                        <w:br/>
                        <w:t>until further notice</w:t>
                      </w:r>
                      <w:r w:rsidRPr="0082477B">
                        <w:rPr>
                          <w:rFonts w:asciiTheme="minorHAnsi" w:hAnsiTheme="minorHAnsi"/>
                          <w:sz w:val="96"/>
                          <w:szCs w:val="96"/>
                        </w:rPr>
                        <w:t>.</w:t>
                      </w:r>
                    </w:p>
                    <w:p w14:paraId="5C86BD79" w14:textId="77777777" w:rsidR="00BC13A5" w:rsidRPr="0082477B" w:rsidRDefault="00BC13A5" w:rsidP="00BC13A5">
                      <w:pPr>
                        <w:jc w:val="center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</w:p>
                    <w:p w14:paraId="381FB368" w14:textId="77777777" w:rsidR="007E4A1A" w:rsidRPr="0082477B" w:rsidRDefault="00BC13A5" w:rsidP="00BC13A5">
                      <w:pPr>
                        <w:jc w:val="center"/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  <w:r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Please </w:t>
                      </w:r>
                      <w:r w:rsidR="007E4A1A"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>contact us by phone</w:t>
                      </w:r>
                      <w:r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 (</w:t>
                      </w:r>
                      <w:r w:rsidRPr="0082477B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your number</w:t>
                      </w:r>
                      <w:r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) </w:t>
                      </w:r>
                      <w:r w:rsidR="007E4A1A"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br/>
                      </w:r>
                      <w:r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>or email (</w:t>
                      </w:r>
                      <w:r w:rsidRPr="0082477B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your address</w:t>
                      </w:r>
                      <w:r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>).</w:t>
                      </w:r>
                      <w:r w:rsidR="007E4A1A" w:rsidRPr="0082477B"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3327E90" w14:textId="77777777" w:rsidR="007E4A1A" w:rsidRPr="0082477B" w:rsidRDefault="007E4A1A" w:rsidP="00BC13A5">
                      <w:pPr>
                        <w:jc w:val="center"/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</w:pPr>
                    </w:p>
                    <w:p w14:paraId="332E35BA" w14:textId="77777777" w:rsidR="0019638B" w:rsidRPr="0082477B" w:rsidRDefault="0019638B" w:rsidP="00BC13A5">
                      <w:pPr>
                        <w:jc w:val="center"/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</w:pPr>
                    </w:p>
                    <w:p w14:paraId="0ECFEB21" w14:textId="2A033BB1" w:rsidR="00BC13A5" w:rsidRDefault="007E4A1A" w:rsidP="00BC13A5">
                      <w:pPr>
                        <w:jc w:val="center"/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</w:pPr>
                      <w:r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 xml:space="preserve">We will continue consulting by phone, </w:t>
                      </w:r>
                      <w:r w:rsidR="00F703B9"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 xml:space="preserve">email, </w:t>
                      </w:r>
                      <w:r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>Zoom conferencing, or Skype.</w:t>
                      </w:r>
                      <w:r w:rsidR="00F703B9"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 xml:space="preserve">All </w:t>
                      </w:r>
                      <w:r w:rsidR="00F703B9"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>in-person</w:t>
                      </w:r>
                      <w:r w:rsidRPr="0082477B"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  <w:t xml:space="preserve"> SBDC events are suspended until further notice.</w:t>
                      </w:r>
                    </w:p>
                    <w:p w14:paraId="5915C912" w14:textId="6BA4F607" w:rsidR="002A6689" w:rsidRDefault="002A6689" w:rsidP="00BC13A5">
                      <w:pPr>
                        <w:jc w:val="center"/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</w:pPr>
                    </w:p>
                    <w:p w14:paraId="327F5D69" w14:textId="77777777" w:rsidR="002A6689" w:rsidRDefault="002A6689" w:rsidP="00BC13A5">
                      <w:pPr>
                        <w:jc w:val="center"/>
                        <w:rPr>
                          <w:rFonts w:asciiTheme="minorHAnsi" w:hAnsiTheme="minorHAnsi"/>
                          <w:i/>
                          <w:sz w:val="32"/>
                          <w:szCs w:val="32"/>
                        </w:rPr>
                      </w:pPr>
                    </w:p>
                    <w:p w14:paraId="3D7642FF" w14:textId="40C7D9B7" w:rsidR="002A6689" w:rsidRPr="002A6689" w:rsidRDefault="002A6689" w:rsidP="00BC13A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 w:rsidRPr="002A6689">
                        <w:rPr>
                          <w:rFonts w:asciiTheme="minorHAnsi" w:hAnsiTheme="minorHAnsi"/>
                          <w:b/>
                          <w:bCs/>
                          <w:iCs/>
                          <w:sz w:val="32"/>
                          <w:szCs w:val="32"/>
                        </w:rPr>
                        <w:t>For the latest updates, please visit www.sbdc.org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E84E6A" wp14:editId="3BFA920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3D679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3ADE65DC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0C1483BD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6FA90E20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7EC2474C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7E3BE410" w14:textId="77777777" w:rsidR="002A6689" w:rsidRDefault="002A6689" w:rsidP="002A6689">
                            <w:pPr>
                              <w:jc w:val="center"/>
                            </w:pPr>
                          </w:p>
                          <w:p w14:paraId="19FAC077" w14:textId="7E362524" w:rsidR="002A6689" w:rsidRPr="002A6689" w:rsidRDefault="002A6689" w:rsidP="002A66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668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SBDC Logo</w:t>
                            </w:r>
                          </w:p>
                          <w:p w14:paraId="1AA98AE8" w14:textId="7542AEE2" w:rsidR="002A6689" w:rsidRDefault="002A6689"/>
                          <w:p w14:paraId="1A3C14AE" w14:textId="0DF2255D" w:rsidR="002A6689" w:rsidRDefault="002A6689"/>
                          <w:p w14:paraId="1D902592" w14:textId="3DFE2223" w:rsidR="002A6689" w:rsidRDefault="002A6689"/>
                          <w:p w14:paraId="59707939" w14:textId="4AE757BF" w:rsidR="002A6689" w:rsidRDefault="002A6689"/>
                          <w:p w14:paraId="281E24A3" w14:textId="77777777" w:rsidR="002A6689" w:rsidRDefault="002A66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84E6A" id="_x0000_s1027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    <v:textbox style="mso-fit-shape-to-text:t">
                  <w:txbxContent>
                    <w:p w14:paraId="19E3D679" w14:textId="77777777" w:rsidR="002A6689" w:rsidRDefault="002A6689" w:rsidP="002A6689">
                      <w:pPr>
                        <w:jc w:val="center"/>
                      </w:pPr>
                    </w:p>
                    <w:p w14:paraId="3ADE65DC" w14:textId="77777777" w:rsidR="002A6689" w:rsidRDefault="002A6689" w:rsidP="002A6689">
                      <w:pPr>
                        <w:jc w:val="center"/>
                      </w:pPr>
                    </w:p>
                    <w:p w14:paraId="0C1483BD" w14:textId="77777777" w:rsidR="002A6689" w:rsidRDefault="002A6689" w:rsidP="002A6689">
                      <w:pPr>
                        <w:jc w:val="center"/>
                      </w:pPr>
                    </w:p>
                    <w:p w14:paraId="6FA90E20" w14:textId="77777777" w:rsidR="002A6689" w:rsidRDefault="002A6689" w:rsidP="002A6689">
                      <w:pPr>
                        <w:jc w:val="center"/>
                      </w:pPr>
                    </w:p>
                    <w:p w14:paraId="7EC2474C" w14:textId="77777777" w:rsidR="002A6689" w:rsidRDefault="002A6689" w:rsidP="002A6689">
                      <w:pPr>
                        <w:jc w:val="center"/>
                      </w:pPr>
                    </w:p>
                    <w:p w14:paraId="7E3BE410" w14:textId="77777777" w:rsidR="002A6689" w:rsidRDefault="002A6689" w:rsidP="002A6689">
                      <w:pPr>
                        <w:jc w:val="center"/>
                      </w:pPr>
                    </w:p>
                    <w:p w14:paraId="19FAC077" w14:textId="7E362524" w:rsidR="002A6689" w:rsidRPr="002A6689" w:rsidRDefault="002A6689" w:rsidP="002A66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A668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SBDC Logo</w:t>
                      </w:r>
                    </w:p>
                    <w:p w14:paraId="1AA98AE8" w14:textId="7542AEE2" w:rsidR="002A6689" w:rsidRDefault="002A6689"/>
                    <w:p w14:paraId="1A3C14AE" w14:textId="0DF2255D" w:rsidR="002A6689" w:rsidRDefault="002A6689"/>
                    <w:p w14:paraId="1D902592" w14:textId="3DFE2223" w:rsidR="002A6689" w:rsidRDefault="002A6689"/>
                    <w:p w14:paraId="59707939" w14:textId="4AE757BF" w:rsidR="002A6689" w:rsidRDefault="002A6689"/>
                    <w:p w14:paraId="281E24A3" w14:textId="77777777" w:rsidR="002A6689" w:rsidRDefault="002A6689"/>
                  </w:txbxContent>
                </v:textbox>
                <w10:wrap type="square"/>
              </v:shape>
            </w:pict>
          </mc:Fallback>
        </mc:AlternateContent>
      </w:r>
    </w:p>
    <w:sectPr w:rsidR="00A2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A5"/>
    <w:rsid w:val="0019638B"/>
    <w:rsid w:val="00274378"/>
    <w:rsid w:val="002A6689"/>
    <w:rsid w:val="004F5F70"/>
    <w:rsid w:val="00522886"/>
    <w:rsid w:val="007E4A1A"/>
    <w:rsid w:val="007E4AF3"/>
    <w:rsid w:val="0082477B"/>
    <w:rsid w:val="00A04AC0"/>
    <w:rsid w:val="00A22C03"/>
    <w:rsid w:val="00BC13A5"/>
    <w:rsid w:val="00BC6EAE"/>
    <w:rsid w:val="00EB7D24"/>
    <w:rsid w:val="00F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45E24"/>
  <w15:docId w15:val="{8E533F8B-B09C-404A-8E74-D4E0AE58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EB7D24"/>
    <w:pPr>
      <w:keepNext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7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7D24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B7D24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D24"/>
    <w:rPr>
      <w:b/>
      <w:i/>
      <w:sz w:val="28"/>
    </w:rPr>
  </w:style>
  <w:style w:type="character" w:customStyle="1" w:styleId="Heading2Char">
    <w:name w:val="Heading 2 Char"/>
    <w:link w:val="Heading2"/>
    <w:semiHidden/>
    <w:rsid w:val="00EB7D2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7D24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EB7D24"/>
    <w:rPr>
      <w:b/>
      <w:sz w:val="28"/>
    </w:rPr>
  </w:style>
  <w:style w:type="paragraph" w:styleId="ListParagraph">
    <w:name w:val="List Paragraph"/>
    <w:basedOn w:val="Normal"/>
    <w:uiPriority w:val="34"/>
    <w:qFormat/>
    <w:rsid w:val="00EB7D24"/>
    <w:pPr>
      <w:ind w:left="720"/>
    </w:pPr>
  </w:style>
  <w:style w:type="character" w:styleId="Emphasis">
    <w:name w:val="Emphasis"/>
    <w:basedOn w:val="DefaultParagraphFont"/>
    <w:uiPriority w:val="20"/>
    <w:qFormat/>
    <w:rsid w:val="00EB7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at Little Rock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A Green</dc:creator>
  <cp:keywords/>
  <dc:description/>
  <cp:lastModifiedBy>Christian Conroy</cp:lastModifiedBy>
  <cp:revision>3</cp:revision>
  <dcterms:created xsi:type="dcterms:W3CDTF">2020-03-13T14:12:00Z</dcterms:created>
  <dcterms:modified xsi:type="dcterms:W3CDTF">2020-03-13T14:14:00Z</dcterms:modified>
</cp:coreProperties>
</file>