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C1" w:rsidRDefault="00081AF3">
      <w:pPr>
        <w:spacing w:before="40" w:line="362" w:lineRule="auto"/>
        <w:ind w:left="3096" w:right="2494"/>
        <w:jc w:val="center"/>
        <w:rPr>
          <w:sz w:val="32"/>
        </w:rPr>
      </w:pPr>
      <w:r>
        <w:rPr>
          <w:sz w:val="32"/>
        </w:rPr>
        <w:t xml:space="preserve">NMSBDC Regional Meeting Agenda </w:t>
      </w:r>
    </w:p>
    <w:p w:rsidR="00081AF3" w:rsidRDefault="002B7A32">
      <w:pPr>
        <w:spacing w:before="40" w:line="362" w:lineRule="auto"/>
        <w:ind w:left="3096" w:right="2494"/>
        <w:jc w:val="center"/>
        <w:rPr>
          <w:sz w:val="32"/>
        </w:rPr>
      </w:pPr>
      <w:r>
        <w:rPr>
          <w:sz w:val="32"/>
        </w:rPr>
        <w:t>Date:</w:t>
      </w:r>
    </w:p>
    <w:p w:rsidR="004D5E8D" w:rsidRDefault="002B7A32" w:rsidP="00F04661">
      <w:pPr>
        <w:ind w:left="3096" w:right="2494"/>
        <w:jc w:val="center"/>
        <w:rPr>
          <w:sz w:val="32"/>
        </w:rPr>
      </w:pPr>
      <w:r w:rsidRPr="002B7A32">
        <w:rPr>
          <w:sz w:val="32"/>
        </w:rPr>
        <w:t xml:space="preserve">Venue: </w:t>
      </w:r>
    </w:p>
    <w:p w:rsidR="004D5E8D" w:rsidRDefault="008F6D24" w:rsidP="00F04661">
      <w:pPr>
        <w:ind w:left="3096" w:right="2494"/>
        <w:jc w:val="center"/>
        <w:rPr>
          <w:sz w:val="32"/>
        </w:rPr>
      </w:pPr>
      <w:r>
        <w:rPr>
          <w:sz w:val="32"/>
        </w:rPr>
        <w:t>Cen</w:t>
      </w:r>
      <w:r w:rsidR="002B7A32">
        <w:rPr>
          <w:sz w:val="32"/>
        </w:rPr>
        <w:t xml:space="preserve">ters: </w:t>
      </w:r>
    </w:p>
    <w:p w:rsidR="006527C1" w:rsidRDefault="006527C1">
      <w:pPr>
        <w:pStyle w:val="BodyText"/>
        <w:spacing w:before="0"/>
        <w:ind w:left="0" w:firstLine="0"/>
        <w:rPr>
          <w:sz w:val="32"/>
        </w:rPr>
      </w:pPr>
    </w:p>
    <w:p w:rsidR="006527C1" w:rsidRDefault="007E78BD">
      <w:pPr>
        <w:pStyle w:val="BodyText"/>
        <w:tabs>
          <w:tab w:val="left" w:pos="4420"/>
        </w:tabs>
        <w:spacing w:before="196"/>
        <w:ind w:left="3537" w:right="2064" w:hanging="3438"/>
      </w:pPr>
      <w:r>
        <w:t>8:30am-8</w:t>
      </w:r>
      <w:r w:rsidR="00081AF3">
        <w:t>:40am</w:t>
      </w:r>
      <w:r w:rsidR="00081AF3">
        <w:tab/>
        <w:t>Welcome and</w:t>
      </w:r>
      <w:r w:rsidR="00081AF3">
        <w:rPr>
          <w:spacing w:val="-9"/>
        </w:rPr>
        <w:t xml:space="preserve"> </w:t>
      </w:r>
      <w:r w:rsidR="00081AF3">
        <w:t>introductions</w:t>
      </w:r>
      <w:bookmarkStart w:id="0" w:name="_GoBack"/>
      <w:bookmarkEnd w:id="0"/>
    </w:p>
    <w:p w:rsidR="006527C1" w:rsidRDefault="006527C1">
      <w:pPr>
        <w:pStyle w:val="BodyText"/>
        <w:spacing w:before="0"/>
        <w:ind w:left="0" w:firstLine="0"/>
      </w:pPr>
    </w:p>
    <w:p w:rsidR="006527C1" w:rsidRDefault="006527C1">
      <w:pPr>
        <w:pStyle w:val="BodyText"/>
        <w:spacing w:before="8"/>
        <w:ind w:left="0" w:firstLine="0"/>
        <w:rPr>
          <w:sz w:val="32"/>
        </w:rPr>
      </w:pPr>
    </w:p>
    <w:p w:rsidR="006527C1" w:rsidRDefault="00081AF3">
      <w:pPr>
        <w:pStyle w:val="Heading1"/>
        <w:ind w:left="3095" w:right="2494"/>
        <w:jc w:val="center"/>
      </w:pPr>
      <w:r>
        <w:t>Part A: Review of Program Data</w:t>
      </w:r>
    </w:p>
    <w:p w:rsidR="006527C1" w:rsidRDefault="007E78BD">
      <w:pPr>
        <w:pStyle w:val="BodyText"/>
        <w:tabs>
          <w:tab w:val="left" w:pos="4420"/>
        </w:tabs>
        <w:spacing w:before="182" w:line="376" w:lineRule="auto"/>
        <w:ind w:left="100" w:right="2064" w:firstLine="0"/>
      </w:pPr>
      <w:r>
        <w:t>8</w:t>
      </w:r>
      <w:r w:rsidR="00081AF3">
        <w:t>:40am-10:40am</w:t>
      </w:r>
      <w:r w:rsidR="00081AF3">
        <w:tab/>
        <w:t>Section 1 Client and</w:t>
      </w:r>
      <w:r w:rsidR="00081AF3">
        <w:rPr>
          <w:spacing w:val="-8"/>
        </w:rPr>
        <w:t xml:space="preserve"> </w:t>
      </w:r>
      <w:r w:rsidR="00081AF3">
        <w:t>Market</w:t>
      </w:r>
      <w:r w:rsidR="00081AF3">
        <w:rPr>
          <w:spacing w:val="-1"/>
        </w:rPr>
        <w:t xml:space="preserve"> </w:t>
      </w:r>
      <w:r w:rsidR="00081AF3">
        <w:t>Data During this time the group will review and discuss the following</w:t>
      </w:r>
      <w:r w:rsidR="00081AF3">
        <w:rPr>
          <w:spacing w:val="-34"/>
        </w:rPr>
        <w:t xml:space="preserve"> </w:t>
      </w:r>
      <w:r w:rsidR="00081AF3">
        <w:t>surveys: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9"/>
        <w:ind w:firstLine="360"/>
        <w:rPr>
          <w:sz w:val="28"/>
        </w:rPr>
      </w:pPr>
      <w:r>
        <w:rPr>
          <w:sz w:val="28"/>
        </w:rPr>
        <w:t>Client Survey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26"/>
        <w:ind w:left="820" w:hanging="360"/>
        <w:rPr>
          <w:sz w:val="28"/>
        </w:rPr>
      </w:pPr>
      <w:r>
        <w:rPr>
          <w:noProof/>
        </w:rPr>
        <w:drawing>
          <wp:anchor distT="0" distB="0" distL="0" distR="0" simplePos="0" relativeHeight="268432655" behindDoc="1" locked="0" layoutInCell="1" allowOverlap="1">
            <wp:simplePos x="0" y="0"/>
            <wp:positionH relativeFrom="page">
              <wp:posOffset>1428750</wp:posOffset>
            </wp:positionH>
            <wp:positionV relativeFrom="paragraph">
              <wp:posOffset>58612</wp:posOffset>
            </wp:positionV>
            <wp:extent cx="4911725" cy="2910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Chrisman</w:t>
      </w:r>
      <w:r>
        <w:rPr>
          <w:spacing w:val="-4"/>
          <w:sz w:val="28"/>
        </w:rPr>
        <w:t xml:space="preserve"> </w:t>
      </w:r>
      <w:r>
        <w:rPr>
          <w:sz w:val="28"/>
        </w:rPr>
        <w:t>Survey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Annual Employee</w:t>
      </w:r>
      <w:r>
        <w:rPr>
          <w:spacing w:val="-9"/>
          <w:sz w:val="28"/>
        </w:rPr>
        <w:t xml:space="preserve"> </w:t>
      </w:r>
      <w:r>
        <w:rPr>
          <w:sz w:val="28"/>
        </w:rPr>
        <w:t>Survey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ind w:left="820" w:hanging="360"/>
        <w:rPr>
          <w:sz w:val="28"/>
        </w:rPr>
      </w:pPr>
      <w:r>
        <w:rPr>
          <w:sz w:val="28"/>
        </w:rPr>
        <w:t>Market</w:t>
      </w:r>
      <w:r>
        <w:rPr>
          <w:spacing w:val="-3"/>
          <w:sz w:val="28"/>
        </w:rPr>
        <w:t xml:space="preserve"> </w:t>
      </w:r>
      <w:r>
        <w:rPr>
          <w:sz w:val="28"/>
        </w:rPr>
        <w:t>Survey</w:t>
      </w:r>
    </w:p>
    <w:p w:rsidR="006527C1" w:rsidRDefault="00081AF3">
      <w:pPr>
        <w:pStyle w:val="BodyText"/>
        <w:tabs>
          <w:tab w:val="left" w:pos="4420"/>
        </w:tabs>
        <w:spacing w:before="186"/>
        <w:ind w:left="100" w:right="2064" w:firstLine="0"/>
      </w:pPr>
      <w:r>
        <w:t>10:40am-10:50am</w:t>
      </w:r>
      <w:r>
        <w:tab/>
        <w:t>Break</w:t>
      </w:r>
    </w:p>
    <w:p w:rsidR="006527C1" w:rsidRDefault="00081AF3">
      <w:pPr>
        <w:pStyle w:val="BodyText"/>
        <w:tabs>
          <w:tab w:val="left" w:pos="4420"/>
        </w:tabs>
        <w:spacing w:before="184" w:line="259" w:lineRule="auto"/>
        <w:ind w:left="4421" w:right="956" w:hanging="4321"/>
      </w:pPr>
      <w:r>
        <w:t>10:50am-11:50am</w:t>
      </w:r>
      <w:r>
        <w:tab/>
        <w:t>Section 2 Stakeholder, Peer</w:t>
      </w:r>
      <w:r>
        <w:rPr>
          <w:spacing w:val="-15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&amp; Performance</w:t>
      </w:r>
      <w:r>
        <w:rPr>
          <w:spacing w:val="-2"/>
        </w:rPr>
        <w:t xml:space="preserve"> </w:t>
      </w:r>
      <w:r>
        <w:t>Data</w:t>
      </w:r>
    </w:p>
    <w:p w:rsidR="006527C1" w:rsidRDefault="00081AF3">
      <w:pPr>
        <w:pStyle w:val="BodyText"/>
        <w:spacing w:before="159"/>
        <w:ind w:left="100" w:firstLine="0"/>
      </w:pPr>
      <w:r>
        <w:t>During this time the group will review and discuss the following surveys: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188"/>
        <w:ind w:left="820" w:hanging="360"/>
        <w:rPr>
          <w:sz w:val="28"/>
        </w:rPr>
      </w:pPr>
      <w:r>
        <w:rPr>
          <w:sz w:val="28"/>
        </w:rPr>
        <w:t>Annual Stakeholder</w:t>
      </w:r>
      <w:r>
        <w:rPr>
          <w:spacing w:val="-13"/>
          <w:sz w:val="28"/>
        </w:rPr>
        <w:t xml:space="preserve"> </w:t>
      </w:r>
      <w:r>
        <w:rPr>
          <w:sz w:val="28"/>
        </w:rPr>
        <w:t>Survey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ROI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Performance Outcomes for Goal 1 &amp; 2 (per our NMSBDC Statewide Business</w:t>
      </w:r>
      <w:r>
        <w:rPr>
          <w:spacing w:val="-31"/>
          <w:sz w:val="28"/>
        </w:rPr>
        <w:t xml:space="preserve"> </w:t>
      </w:r>
      <w:r>
        <w:rPr>
          <w:sz w:val="28"/>
        </w:rPr>
        <w:t>Plan)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ind w:left="820" w:hanging="360"/>
        <w:rPr>
          <w:sz w:val="28"/>
        </w:rPr>
      </w:pPr>
      <w:r>
        <w:rPr>
          <w:sz w:val="28"/>
        </w:rPr>
        <w:t>Peer organization</w:t>
      </w:r>
      <w:r>
        <w:rPr>
          <w:spacing w:val="-12"/>
          <w:sz w:val="28"/>
        </w:rPr>
        <w:t xml:space="preserve"> </w:t>
      </w:r>
      <w:r>
        <w:rPr>
          <w:sz w:val="28"/>
        </w:rPr>
        <w:t>comparisons</w:t>
      </w:r>
    </w:p>
    <w:p w:rsidR="006527C1" w:rsidRDefault="00081AF3">
      <w:pPr>
        <w:pStyle w:val="BodyText"/>
        <w:tabs>
          <w:tab w:val="left" w:pos="4420"/>
        </w:tabs>
        <w:spacing w:before="186"/>
        <w:ind w:left="100" w:right="2064" w:firstLine="0"/>
      </w:pPr>
      <w:r>
        <w:t>11:50am-12:20pm</w:t>
      </w:r>
      <w:r>
        <w:tab/>
        <w:t>Break– Lunch will be</w:t>
      </w:r>
      <w:r>
        <w:rPr>
          <w:spacing w:val="-10"/>
        </w:rPr>
        <w:t xml:space="preserve"> </w:t>
      </w:r>
      <w:r>
        <w:t>provided</w:t>
      </w:r>
    </w:p>
    <w:p w:rsidR="006527C1" w:rsidRDefault="00081AF3">
      <w:pPr>
        <w:pStyle w:val="BodyText"/>
        <w:tabs>
          <w:tab w:val="left" w:pos="4420"/>
        </w:tabs>
        <w:spacing w:before="187" w:line="256" w:lineRule="auto"/>
        <w:ind w:left="4421" w:right="807" w:hanging="4321"/>
      </w:pPr>
      <w:r>
        <w:t>12:20pm-1:20pm</w:t>
      </w:r>
      <w:r>
        <w:tab/>
        <w:t>Section 3 Employee</w:t>
      </w:r>
      <w:r>
        <w:rPr>
          <w:spacing w:val="-15"/>
        </w:rPr>
        <w:t xml:space="preserve"> </w:t>
      </w:r>
      <w:r>
        <w:t>Satisfaction,</w:t>
      </w:r>
      <w:r>
        <w:rPr>
          <w:spacing w:val="-6"/>
        </w:rPr>
        <w:t xml:space="preserve"> </w:t>
      </w:r>
      <w:r>
        <w:t>Professional Development and Network Progress</w:t>
      </w:r>
      <w:r>
        <w:rPr>
          <w:spacing w:val="-16"/>
        </w:rPr>
        <w:t xml:space="preserve"> </w:t>
      </w:r>
      <w:r>
        <w:t>Data</w:t>
      </w:r>
    </w:p>
    <w:p w:rsidR="006527C1" w:rsidRDefault="00081AF3">
      <w:pPr>
        <w:pStyle w:val="BodyText"/>
        <w:spacing w:before="165"/>
        <w:ind w:left="100" w:firstLine="0"/>
      </w:pPr>
      <w:r>
        <w:t>During this time the group will review and discuss the following surveys: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186"/>
        <w:ind w:left="820" w:hanging="360"/>
        <w:rPr>
          <w:sz w:val="28"/>
        </w:rPr>
      </w:pPr>
      <w:r>
        <w:rPr>
          <w:sz w:val="28"/>
        </w:rPr>
        <w:t>Annual Employee</w:t>
      </w:r>
      <w:r>
        <w:rPr>
          <w:spacing w:val="-9"/>
          <w:sz w:val="28"/>
        </w:rPr>
        <w:t xml:space="preserve"> </w:t>
      </w:r>
      <w:r>
        <w:rPr>
          <w:sz w:val="28"/>
        </w:rPr>
        <w:t>Survey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ind w:left="820" w:hanging="360"/>
        <w:rPr>
          <w:sz w:val="28"/>
        </w:rPr>
      </w:pPr>
      <w:r>
        <w:rPr>
          <w:sz w:val="28"/>
        </w:rPr>
        <w:t>Are We Making Progress</w:t>
      </w:r>
      <w:r>
        <w:rPr>
          <w:spacing w:val="-6"/>
          <w:sz w:val="28"/>
        </w:rPr>
        <w:t xml:space="preserve"> </w:t>
      </w:r>
      <w:r>
        <w:rPr>
          <w:sz w:val="28"/>
        </w:rPr>
        <w:t>Survey</w:t>
      </w:r>
    </w:p>
    <w:p w:rsidR="006527C1" w:rsidRDefault="006527C1">
      <w:pPr>
        <w:pStyle w:val="BodyText"/>
        <w:spacing w:before="0"/>
        <w:ind w:left="0" w:firstLine="0"/>
      </w:pPr>
    </w:p>
    <w:p w:rsidR="006527C1" w:rsidRDefault="006527C1">
      <w:pPr>
        <w:pStyle w:val="BodyText"/>
        <w:spacing w:before="4"/>
        <w:ind w:left="0" w:firstLine="0"/>
        <w:rPr>
          <w:sz w:val="32"/>
        </w:rPr>
      </w:pPr>
    </w:p>
    <w:p w:rsidR="006527C1" w:rsidRDefault="00081AF3">
      <w:pPr>
        <w:pStyle w:val="BodyText"/>
        <w:tabs>
          <w:tab w:val="left" w:pos="4420"/>
        </w:tabs>
        <w:spacing w:before="0"/>
        <w:ind w:left="100" w:right="2064" w:firstLine="0"/>
      </w:pPr>
      <w:r>
        <w:t>1:20pm-1:30pm</w:t>
      </w:r>
      <w:r>
        <w:tab/>
        <w:t>Break</w:t>
      </w:r>
    </w:p>
    <w:p w:rsidR="006527C1" w:rsidRDefault="006527C1">
      <w:pPr>
        <w:sectPr w:rsidR="006527C1">
          <w:type w:val="continuous"/>
          <w:pgSz w:w="12240" w:h="15840"/>
          <w:pgMar w:top="940" w:right="1220" w:bottom="280" w:left="620" w:header="720" w:footer="720" w:gutter="0"/>
          <w:cols w:space="720"/>
        </w:sectPr>
      </w:pPr>
    </w:p>
    <w:p w:rsidR="006527C1" w:rsidRDefault="00081AF3">
      <w:pPr>
        <w:pStyle w:val="Heading1"/>
        <w:spacing w:before="51"/>
      </w:pPr>
      <w:r>
        <w:lastRenderedPageBreak/>
        <w:t>Part B Statewide Business Plan Redevelopment</w:t>
      </w:r>
    </w:p>
    <w:p w:rsidR="006527C1" w:rsidRDefault="00081AF3">
      <w:pPr>
        <w:pStyle w:val="BodyText"/>
        <w:tabs>
          <w:tab w:val="left" w:pos="4420"/>
        </w:tabs>
        <w:spacing w:before="182"/>
        <w:ind w:left="100" w:right="788" w:firstLine="0"/>
      </w:pPr>
      <w:r>
        <w:t>1:30pm-1:40pm</w:t>
      </w:r>
      <w:r>
        <w:tab/>
        <w:t>Introduction</w:t>
      </w:r>
    </w:p>
    <w:p w:rsidR="006527C1" w:rsidRDefault="00081AF3">
      <w:pPr>
        <w:pStyle w:val="BodyText"/>
        <w:tabs>
          <w:tab w:val="left" w:pos="4420"/>
        </w:tabs>
        <w:spacing w:before="184" w:line="379" w:lineRule="auto"/>
        <w:ind w:left="100" w:right="788" w:firstLine="0"/>
      </w:pPr>
      <w:r>
        <w:t>1:40pm-3:45pm</w:t>
      </w:r>
      <w:r>
        <w:tab/>
        <w:t>Business Plan</w:t>
      </w:r>
      <w:r>
        <w:rPr>
          <w:spacing w:val="-14"/>
        </w:rPr>
        <w:t xml:space="preserve"> </w:t>
      </w:r>
      <w:r>
        <w:t>Redevelopment</w:t>
      </w:r>
      <w:r>
        <w:rPr>
          <w:spacing w:val="-7"/>
        </w:rPr>
        <w:t xml:space="preserve"> </w:t>
      </w:r>
      <w:r>
        <w:t>Discussion During this time the group will review and discuss the</w:t>
      </w:r>
      <w:r>
        <w:rPr>
          <w:spacing w:val="-30"/>
        </w:rPr>
        <w:t xml:space="preserve"> </w:t>
      </w:r>
      <w:r>
        <w:t>following: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6"/>
        <w:ind w:left="820" w:hanging="360"/>
        <w:rPr>
          <w:sz w:val="28"/>
        </w:rPr>
      </w:pPr>
      <w:r>
        <w:rPr>
          <w:sz w:val="28"/>
        </w:rPr>
        <w:t>Mission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Vision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Values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spacing w:before="26"/>
        <w:ind w:left="820" w:hanging="360"/>
        <w:rPr>
          <w:sz w:val="28"/>
        </w:rPr>
      </w:pPr>
      <w:r>
        <w:rPr>
          <w:sz w:val="28"/>
        </w:rPr>
        <w:t>Wildly Important Goal</w:t>
      </w:r>
      <w:r>
        <w:rPr>
          <w:spacing w:val="-12"/>
          <w:sz w:val="28"/>
        </w:rPr>
        <w:t xml:space="preserve"> </w:t>
      </w:r>
      <w:r>
        <w:rPr>
          <w:sz w:val="28"/>
        </w:rPr>
        <w:t>1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Wildly Important Goal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noProof/>
        </w:rPr>
        <w:drawing>
          <wp:anchor distT="0" distB="0" distL="0" distR="0" simplePos="0" relativeHeight="268432679" behindDoc="1" locked="0" layoutInCell="1" allowOverlap="1">
            <wp:simplePos x="0" y="0"/>
            <wp:positionH relativeFrom="page">
              <wp:posOffset>1428750</wp:posOffset>
            </wp:positionH>
            <wp:positionV relativeFrom="paragraph">
              <wp:posOffset>185359</wp:posOffset>
            </wp:positionV>
            <wp:extent cx="4911725" cy="291084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Measures for Wildly Important Goal</w:t>
      </w:r>
      <w:r>
        <w:rPr>
          <w:spacing w:val="-15"/>
          <w:sz w:val="28"/>
        </w:rPr>
        <w:t xml:space="preserve"> </w:t>
      </w:r>
      <w:r>
        <w:rPr>
          <w:sz w:val="28"/>
        </w:rPr>
        <w:t>1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Measures for Wildly Important Goal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Key Products or</w:t>
      </w:r>
      <w:r>
        <w:rPr>
          <w:spacing w:val="-7"/>
          <w:sz w:val="28"/>
        </w:rPr>
        <w:t xml:space="preserve"> </w:t>
      </w:r>
      <w:r>
        <w:rPr>
          <w:sz w:val="28"/>
        </w:rPr>
        <w:t>Services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</w:tabs>
        <w:ind w:left="820" w:hanging="360"/>
        <w:rPr>
          <w:sz w:val="28"/>
        </w:rPr>
      </w:pPr>
      <w:r>
        <w:rPr>
          <w:sz w:val="28"/>
        </w:rPr>
        <w:t>Client</w:t>
      </w:r>
      <w:r>
        <w:rPr>
          <w:spacing w:val="-6"/>
          <w:sz w:val="28"/>
        </w:rPr>
        <w:t xml:space="preserve"> </w:t>
      </w:r>
      <w:r>
        <w:rPr>
          <w:sz w:val="28"/>
        </w:rPr>
        <w:t>Segments</w:t>
      </w:r>
    </w:p>
    <w:p w:rsidR="006527C1" w:rsidRDefault="00081AF3">
      <w:pPr>
        <w:pStyle w:val="ListParagraph"/>
        <w:numPr>
          <w:ilvl w:val="0"/>
          <w:numId w:val="1"/>
        </w:numPr>
        <w:tabs>
          <w:tab w:val="left" w:pos="821"/>
          <w:tab w:val="left" w:pos="4420"/>
        </w:tabs>
        <w:spacing w:before="21" w:line="369" w:lineRule="auto"/>
        <w:ind w:right="3088" w:firstLine="360"/>
        <w:rPr>
          <w:sz w:val="28"/>
        </w:rPr>
      </w:pPr>
      <w:r>
        <w:rPr>
          <w:sz w:val="28"/>
        </w:rPr>
        <w:t>Short Term Steps for Wildly Important Goal 1 3:45pm-4:30pm</w:t>
      </w:r>
      <w:r>
        <w:rPr>
          <w:sz w:val="28"/>
        </w:rPr>
        <w:tab/>
        <w:t>Operational</w:t>
      </w:r>
      <w:r>
        <w:rPr>
          <w:spacing w:val="-10"/>
          <w:sz w:val="28"/>
        </w:rPr>
        <w:t xml:space="preserve"> </w:t>
      </w:r>
      <w:r>
        <w:rPr>
          <w:sz w:val="28"/>
        </w:rPr>
        <w:t>Business</w:t>
      </w:r>
    </w:p>
    <w:p w:rsidR="006527C1" w:rsidRPr="00081AF3" w:rsidRDefault="00081AF3" w:rsidP="00081AF3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ind w:left="820" w:hanging="360"/>
        <w:rPr>
          <w:sz w:val="28"/>
        </w:rPr>
      </w:pPr>
      <w:r>
        <w:rPr>
          <w:sz w:val="28"/>
        </w:rPr>
        <w:t>TBD</w:t>
      </w:r>
    </w:p>
    <w:sectPr w:rsidR="006527C1" w:rsidRPr="00081AF3">
      <w:pgSz w:w="12240" w:h="15840"/>
      <w:pgMar w:top="144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A5C5C"/>
    <w:multiLevelType w:val="hybridMultilevel"/>
    <w:tmpl w:val="F62A44FE"/>
    <w:lvl w:ilvl="0" w:tplc="541AD8D6">
      <w:start w:val="1"/>
      <w:numFmt w:val="bullet"/>
      <w:lvlText w:val=""/>
      <w:lvlJc w:val="left"/>
      <w:pPr>
        <w:ind w:left="10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776F9DE">
      <w:start w:val="1"/>
      <w:numFmt w:val="bullet"/>
      <w:lvlText w:val="•"/>
      <w:lvlJc w:val="left"/>
      <w:pPr>
        <w:ind w:left="1130" w:hanging="361"/>
      </w:pPr>
      <w:rPr>
        <w:rFonts w:hint="default"/>
      </w:rPr>
    </w:lvl>
    <w:lvl w:ilvl="2" w:tplc="6E2C2A0E">
      <w:start w:val="1"/>
      <w:numFmt w:val="bullet"/>
      <w:lvlText w:val="•"/>
      <w:lvlJc w:val="left"/>
      <w:pPr>
        <w:ind w:left="2160" w:hanging="361"/>
      </w:pPr>
      <w:rPr>
        <w:rFonts w:hint="default"/>
      </w:rPr>
    </w:lvl>
    <w:lvl w:ilvl="3" w:tplc="C21C47A4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F6781F70">
      <w:start w:val="1"/>
      <w:numFmt w:val="bullet"/>
      <w:lvlText w:val="•"/>
      <w:lvlJc w:val="left"/>
      <w:pPr>
        <w:ind w:left="4220" w:hanging="361"/>
      </w:pPr>
      <w:rPr>
        <w:rFonts w:hint="default"/>
      </w:rPr>
    </w:lvl>
    <w:lvl w:ilvl="5" w:tplc="8C44AA5C">
      <w:start w:val="1"/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0444E7BA">
      <w:start w:val="1"/>
      <w:numFmt w:val="bullet"/>
      <w:lvlText w:val="•"/>
      <w:lvlJc w:val="left"/>
      <w:pPr>
        <w:ind w:left="6280" w:hanging="361"/>
      </w:pPr>
      <w:rPr>
        <w:rFonts w:hint="default"/>
      </w:rPr>
    </w:lvl>
    <w:lvl w:ilvl="7" w:tplc="6B9E2524">
      <w:start w:val="1"/>
      <w:numFmt w:val="bullet"/>
      <w:lvlText w:val="•"/>
      <w:lvlJc w:val="left"/>
      <w:pPr>
        <w:ind w:left="7310" w:hanging="361"/>
      </w:pPr>
      <w:rPr>
        <w:rFonts w:hint="default"/>
      </w:rPr>
    </w:lvl>
    <w:lvl w:ilvl="8" w:tplc="25CA2F36">
      <w:start w:val="1"/>
      <w:numFmt w:val="bullet"/>
      <w:lvlText w:val="•"/>
      <w:lvlJc w:val="left"/>
      <w:pPr>
        <w:ind w:left="83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C1"/>
    <w:rsid w:val="00081AF3"/>
    <w:rsid w:val="002B7A32"/>
    <w:rsid w:val="004D5E8D"/>
    <w:rsid w:val="006527C1"/>
    <w:rsid w:val="007E78BD"/>
    <w:rsid w:val="008F6D24"/>
    <w:rsid w:val="00C13292"/>
    <w:rsid w:val="00F0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313C2-5810-4B89-AC90-FCC7725A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673" w:right="78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Adriene Gallegos</dc:creator>
  <cp:lastModifiedBy>Adriene Gallegos</cp:lastModifiedBy>
  <cp:revision>2</cp:revision>
  <dcterms:created xsi:type="dcterms:W3CDTF">2017-04-11T17:35:00Z</dcterms:created>
  <dcterms:modified xsi:type="dcterms:W3CDTF">2017-04-11T17:35:00Z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2017-03-27T00:00:00Z</vt:filetime>
  </property>
</Properties>
</file>